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E80" w:rsidRPr="000D0E80" w:rsidRDefault="000D0E80" w:rsidP="000D0E80">
      <w:pPr>
        <w:spacing w:after="0" w:line="240" w:lineRule="auto"/>
        <w:rPr>
          <w:rFonts w:ascii="Arial" w:eastAsia="Times New Roman" w:hAnsi="Arial" w:cs="Arial"/>
          <w:color w:val="000000"/>
          <w:sz w:val="20"/>
          <w:szCs w:val="20"/>
        </w:rPr>
      </w:pPr>
      <w:r w:rsidRPr="000D0E80">
        <w:rPr>
          <w:rFonts w:ascii="Arial" w:eastAsia="Times New Roman" w:hAnsi="Arial" w:cs="Arial"/>
          <w:b/>
          <w:bCs/>
          <w:noProof/>
          <w:color w:val="FFFFFF"/>
          <w:sz w:val="20"/>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304288" cy="2542032"/>
            <wp:effectExtent l="0" t="0" r="1270" b="0"/>
            <wp:wrapSquare wrapText="bothSides"/>
            <wp:docPr id="22" name="Picture 22" descr="NAU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4288" cy="25420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D0E80" w:rsidRPr="000D0E80" w:rsidRDefault="000D0E80" w:rsidP="000D0E80">
      <w:pPr>
        <w:pBdr>
          <w:top w:val="single" w:sz="6" w:space="1" w:color="auto"/>
        </w:pBdr>
        <w:spacing w:after="0" w:line="240" w:lineRule="auto"/>
        <w:jc w:val="center"/>
        <w:rPr>
          <w:rFonts w:ascii="Arial" w:eastAsia="Times New Roman" w:hAnsi="Arial" w:cs="Arial"/>
          <w:vanish/>
          <w:sz w:val="16"/>
          <w:szCs w:val="16"/>
        </w:rPr>
      </w:pPr>
      <w:r w:rsidRPr="000D0E80">
        <w:rPr>
          <w:rFonts w:ascii="Arial" w:eastAsia="Times New Roman" w:hAnsi="Arial" w:cs="Arial"/>
          <w:vanish/>
          <w:sz w:val="16"/>
          <w:szCs w:val="16"/>
        </w:rPr>
        <w:t>Bottom of Form</w:t>
      </w:r>
    </w:p>
    <w:p w:rsidR="000D0E80" w:rsidRPr="000D0E80" w:rsidRDefault="000D0E80" w:rsidP="000D0E80">
      <w:pPr>
        <w:spacing w:after="0" w:line="240" w:lineRule="auto"/>
        <w:rPr>
          <w:rFonts w:ascii="Arial" w:eastAsia="Times New Roman" w:hAnsi="Arial" w:cs="Arial"/>
          <w:color w:val="000000"/>
          <w:sz w:val="20"/>
          <w:szCs w:val="20"/>
        </w:rPr>
      </w:pPr>
      <w:r w:rsidRPr="000D0E80">
        <w:rPr>
          <w:rFonts w:ascii="Caslon540BT-Roman" w:eastAsia="Times New Roman" w:hAnsi="Caslon540BT-Roman" w:cs="Arial"/>
          <w:color w:val="003E7E"/>
          <w:spacing w:val="75"/>
          <w:sz w:val="96"/>
          <w:szCs w:val="96"/>
        </w:rPr>
        <w:t>NAU</w:t>
      </w:r>
      <w:r w:rsidRPr="000D0E80">
        <w:rPr>
          <w:rFonts w:ascii="Arial" w:eastAsia="Times New Roman" w:hAnsi="Arial" w:cs="Arial"/>
          <w:color w:val="000000"/>
          <w:sz w:val="24"/>
          <w:szCs w:val="24"/>
        </w:rPr>
        <w:t> </w:t>
      </w:r>
      <w:r>
        <w:rPr>
          <w:rFonts w:ascii="Arial" w:eastAsia="Times New Roman" w:hAnsi="Arial" w:cs="Arial"/>
          <w:color w:val="619081"/>
          <w:spacing w:val="75"/>
          <w:sz w:val="75"/>
          <w:szCs w:val="75"/>
        </w:rPr>
        <w:t>news</w:t>
      </w:r>
      <w:r>
        <w:rPr>
          <w:rFonts w:ascii="Caslon540BT-Roman" w:eastAsia="Times New Roman" w:hAnsi="Caslon540BT-Roman" w:cs="Times New Roman"/>
          <w:color w:val="9E9EA0"/>
          <w:sz w:val="72"/>
          <w:szCs w:val="72"/>
        </w:rPr>
        <w:t xml:space="preserve"> </w:t>
      </w:r>
      <w:r w:rsidRPr="000D0E80">
        <w:rPr>
          <w:rFonts w:ascii="Caslon540BT-Roman" w:eastAsia="Times New Roman" w:hAnsi="Caslon540BT-Roman" w:cs="Arial"/>
          <w:color w:val="000000"/>
          <w:sz w:val="21"/>
          <w:szCs w:val="21"/>
        </w:rPr>
        <w:t>Thursday, Apr. 14, 2016</w:t>
      </w:r>
    </w:p>
    <w:p w:rsidR="000D0E80" w:rsidRPr="000D0E80" w:rsidRDefault="000D0E80" w:rsidP="000D0E80">
      <w:pPr>
        <w:pBdr>
          <w:bottom w:val="single" w:sz="6" w:space="1" w:color="auto"/>
        </w:pBdr>
        <w:spacing w:after="0" w:line="240" w:lineRule="auto"/>
        <w:jc w:val="center"/>
        <w:rPr>
          <w:rFonts w:ascii="Arial" w:eastAsia="Times New Roman" w:hAnsi="Arial" w:cs="Arial"/>
          <w:vanish/>
          <w:sz w:val="16"/>
          <w:szCs w:val="16"/>
        </w:rPr>
      </w:pPr>
      <w:r w:rsidRPr="000D0E80">
        <w:rPr>
          <w:rFonts w:ascii="Arial" w:eastAsia="Times New Roman" w:hAnsi="Arial" w:cs="Arial"/>
          <w:vanish/>
          <w:sz w:val="16"/>
          <w:szCs w:val="16"/>
        </w:rPr>
        <w:t>Top of Form</w:t>
      </w:r>
    </w:p>
    <w:p w:rsidR="000D0E80" w:rsidRPr="000D0E80" w:rsidRDefault="000D0E80" w:rsidP="000D0E80">
      <w:pPr>
        <w:spacing w:after="0" w:line="240" w:lineRule="auto"/>
        <w:rPr>
          <w:rFonts w:ascii="Arial" w:eastAsia="Times New Roman" w:hAnsi="Arial" w:cs="Arial"/>
          <w:color w:val="000000"/>
          <w:sz w:val="20"/>
          <w:szCs w:val="20"/>
        </w:rPr>
      </w:pPr>
      <w:r w:rsidRPr="000D0E80">
        <w:rPr>
          <w:rFonts w:ascii="Arial" w:eastAsia="Times New Roman" w:hAnsi="Arial" w:cs="Arial"/>
          <w:color w:val="000000"/>
          <w:sz w:val="20"/>
          <w:szCs w:val="20"/>
        </w:rPr>
        <w:t>Search</w:t>
      </w:r>
      <w:r w:rsidRPr="000D0E80">
        <w:rPr>
          <w:rFonts w:ascii="Arial" w:eastAsia="Times New Roman" w:hAnsi="Arial" w:cs="Arial"/>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60.75pt;height:18pt" o:ole="">
            <v:imagedata r:id="rId7" o:title=""/>
          </v:shape>
          <w:control r:id="rId8" w:name="DefaultOcxName5" w:shapeid="_x0000_i1117"/>
        </w:object>
      </w:r>
      <w:r w:rsidRPr="000D0E80">
        <w:rPr>
          <w:rFonts w:ascii="Arial" w:eastAsia="Times New Roman" w:hAnsi="Arial" w:cs="Arial"/>
          <w:color w:val="000000"/>
          <w:sz w:val="20"/>
          <w:szCs w:val="20"/>
        </w:rPr>
        <w:object w:dxaOrig="1440" w:dyaOrig="1440">
          <v:shape id="_x0000_i1116" type="#_x0000_t75" style="width:39pt;height:22.5pt" o:ole="">
            <v:imagedata r:id="rId9" o:title=""/>
          </v:shape>
          <w:control r:id="rId10" w:name="DefaultOcxName6" w:shapeid="_x0000_i1116"/>
        </w:object>
      </w:r>
    </w:p>
    <w:p w:rsidR="000D0E80" w:rsidRPr="000D0E80" w:rsidRDefault="000D0E80" w:rsidP="000D0E80">
      <w:pPr>
        <w:pBdr>
          <w:top w:val="single" w:sz="6" w:space="1" w:color="auto"/>
        </w:pBdr>
        <w:spacing w:after="0" w:line="240" w:lineRule="auto"/>
        <w:jc w:val="center"/>
        <w:rPr>
          <w:rFonts w:ascii="Arial" w:eastAsia="Times New Roman" w:hAnsi="Arial" w:cs="Arial"/>
          <w:vanish/>
          <w:sz w:val="16"/>
          <w:szCs w:val="16"/>
        </w:rPr>
      </w:pPr>
      <w:r w:rsidRPr="000D0E80">
        <w:rPr>
          <w:rFonts w:ascii="Arial" w:eastAsia="Times New Roman" w:hAnsi="Arial" w:cs="Arial"/>
          <w:vanish/>
          <w:sz w:val="16"/>
          <w:szCs w:val="16"/>
        </w:rPr>
        <w:t>Bottom of Form</w:t>
      </w:r>
    </w:p>
    <w:p w:rsidR="000D0E80" w:rsidRPr="000D0E80" w:rsidRDefault="000D0E80" w:rsidP="000D0E80">
      <w:pPr>
        <w:numPr>
          <w:ilvl w:val="0"/>
          <w:numId w:val="2"/>
        </w:numPr>
        <w:spacing w:before="100" w:beforeAutospacing="1" w:after="100" w:afterAutospacing="1" w:line="240" w:lineRule="auto"/>
        <w:ind w:left="0"/>
        <w:rPr>
          <w:rFonts w:ascii="Arial" w:eastAsia="Times New Roman" w:hAnsi="Arial" w:cs="Arial"/>
          <w:color w:val="000000"/>
          <w:sz w:val="20"/>
          <w:szCs w:val="20"/>
        </w:rPr>
      </w:pPr>
      <w:hyperlink r:id="rId11" w:tooltip="Home" w:history="1">
        <w:r w:rsidRPr="000D0E80">
          <w:rPr>
            <w:rFonts w:ascii="Arial" w:eastAsia="Times New Roman" w:hAnsi="Arial" w:cs="Arial"/>
            <w:b/>
            <w:bCs/>
            <w:color w:val="646360"/>
            <w:sz w:val="18"/>
            <w:szCs w:val="18"/>
            <w:u w:val="single"/>
          </w:rPr>
          <w:t>Home</w:t>
        </w:r>
      </w:hyperlink>
    </w:p>
    <w:p w:rsidR="000D0E80" w:rsidRPr="000D0E80" w:rsidRDefault="000D0E80" w:rsidP="000D0E80">
      <w:pPr>
        <w:numPr>
          <w:ilvl w:val="0"/>
          <w:numId w:val="2"/>
        </w:numPr>
        <w:spacing w:before="100" w:beforeAutospacing="1" w:after="100" w:afterAutospacing="1" w:line="240" w:lineRule="auto"/>
        <w:ind w:left="0"/>
        <w:rPr>
          <w:rFonts w:ascii="Arial" w:eastAsia="Times New Roman" w:hAnsi="Arial" w:cs="Arial"/>
          <w:color w:val="000000"/>
          <w:sz w:val="20"/>
          <w:szCs w:val="20"/>
        </w:rPr>
      </w:pPr>
      <w:hyperlink r:id="rId12" w:tooltip="Research &amp; Academics" w:history="1">
        <w:r w:rsidRPr="000D0E80">
          <w:rPr>
            <w:rFonts w:ascii="Arial" w:eastAsia="Times New Roman" w:hAnsi="Arial" w:cs="Arial"/>
            <w:b/>
            <w:bCs/>
            <w:color w:val="646360"/>
            <w:sz w:val="18"/>
            <w:szCs w:val="18"/>
            <w:u w:val="single"/>
          </w:rPr>
          <w:t>Research &amp; Academics</w:t>
        </w:r>
      </w:hyperlink>
    </w:p>
    <w:p w:rsidR="000D0E80" w:rsidRPr="000D0E80" w:rsidRDefault="000D0E80" w:rsidP="000D0E80">
      <w:pPr>
        <w:numPr>
          <w:ilvl w:val="0"/>
          <w:numId w:val="2"/>
        </w:numPr>
        <w:spacing w:before="100" w:beforeAutospacing="1" w:after="100" w:afterAutospacing="1" w:line="240" w:lineRule="auto"/>
        <w:ind w:left="0"/>
        <w:rPr>
          <w:rFonts w:ascii="Arial" w:eastAsia="Times New Roman" w:hAnsi="Arial" w:cs="Arial"/>
          <w:color w:val="000000"/>
          <w:sz w:val="20"/>
          <w:szCs w:val="20"/>
        </w:rPr>
      </w:pPr>
      <w:hyperlink r:id="rId13" w:tooltip="Campus &amp; Community" w:history="1">
        <w:r w:rsidRPr="000D0E80">
          <w:rPr>
            <w:rFonts w:ascii="Arial" w:eastAsia="Times New Roman" w:hAnsi="Arial" w:cs="Arial"/>
            <w:b/>
            <w:bCs/>
            <w:color w:val="646360"/>
            <w:sz w:val="18"/>
            <w:szCs w:val="18"/>
            <w:u w:val="single"/>
          </w:rPr>
          <w:t>Campus &amp; Community</w:t>
        </w:r>
      </w:hyperlink>
    </w:p>
    <w:p w:rsidR="000D0E80" w:rsidRPr="000D0E80" w:rsidRDefault="000D0E80" w:rsidP="000D0E80">
      <w:pPr>
        <w:numPr>
          <w:ilvl w:val="0"/>
          <w:numId w:val="2"/>
        </w:numPr>
        <w:spacing w:before="100" w:beforeAutospacing="1" w:after="100" w:afterAutospacing="1" w:line="240" w:lineRule="auto"/>
        <w:ind w:left="0"/>
        <w:rPr>
          <w:rFonts w:ascii="Arial" w:eastAsia="Times New Roman" w:hAnsi="Arial" w:cs="Arial"/>
          <w:color w:val="000000"/>
          <w:sz w:val="20"/>
          <w:szCs w:val="20"/>
        </w:rPr>
      </w:pPr>
      <w:hyperlink r:id="rId14" w:tooltip="Happenings" w:history="1">
        <w:r w:rsidRPr="000D0E80">
          <w:rPr>
            <w:rFonts w:ascii="Arial" w:eastAsia="Times New Roman" w:hAnsi="Arial" w:cs="Arial"/>
            <w:b/>
            <w:bCs/>
            <w:color w:val="646360"/>
            <w:sz w:val="18"/>
            <w:szCs w:val="18"/>
            <w:u w:val="single"/>
          </w:rPr>
          <w:t>Happenings</w:t>
        </w:r>
      </w:hyperlink>
    </w:p>
    <w:p w:rsidR="000D0E80" w:rsidRPr="000D0E80" w:rsidRDefault="000D0E80" w:rsidP="000D0E80">
      <w:pPr>
        <w:numPr>
          <w:ilvl w:val="0"/>
          <w:numId w:val="2"/>
        </w:numPr>
        <w:spacing w:before="100" w:beforeAutospacing="1" w:after="100" w:afterAutospacing="1" w:line="240" w:lineRule="auto"/>
        <w:ind w:left="0"/>
        <w:rPr>
          <w:rFonts w:ascii="Arial" w:eastAsia="Times New Roman" w:hAnsi="Arial" w:cs="Arial"/>
          <w:color w:val="000000"/>
          <w:sz w:val="20"/>
          <w:szCs w:val="20"/>
        </w:rPr>
      </w:pPr>
      <w:hyperlink r:id="rId15" w:tooltip="Faculty &amp; Staff" w:history="1">
        <w:r w:rsidRPr="000D0E80">
          <w:rPr>
            <w:rFonts w:ascii="Arial" w:eastAsia="Times New Roman" w:hAnsi="Arial" w:cs="Arial"/>
            <w:b/>
            <w:bCs/>
            <w:color w:val="646360"/>
            <w:sz w:val="18"/>
            <w:szCs w:val="18"/>
            <w:u w:val="single"/>
          </w:rPr>
          <w:t>Faculty &amp; Staff</w:t>
        </w:r>
      </w:hyperlink>
    </w:p>
    <w:p w:rsidR="000D0E80" w:rsidRPr="000D0E80" w:rsidRDefault="000D0E80" w:rsidP="000D0E80">
      <w:pPr>
        <w:numPr>
          <w:ilvl w:val="0"/>
          <w:numId w:val="2"/>
        </w:numPr>
        <w:spacing w:before="100" w:beforeAutospacing="1" w:after="100" w:afterAutospacing="1" w:line="240" w:lineRule="auto"/>
        <w:ind w:left="0"/>
        <w:rPr>
          <w:rFonts w:ascii="Arial" w:eastAsia="Times New Roman" w:hAnsi="Arial" w:cs="Arial"/>
          <w:color w:val="000000"/>
          <w:sz w:val="20"/>
          <w:szCs w:val="20"/>
        </w:rPr>
      </w:pPr>
      <w:hyperlink r:id="rId16" w:tooltip="Blogs" w:history="1">
        <w:r w:rsidRPr="000D0E80">
          <w:rPr>
            <w:rFonts w:ascii="Arial" w:eastAsia="Times New Roman" w:hAnsi="Arial" w:cs="Arial"/>
            <w:b/>
            <w:bCs/>
            <w:color w:val="646360"/>
            <w:sz w:val="18"/>
            <w:szCs w:val="18"/>
            <w:u w:val="single"/>
          </w:rPr>
          <w:t>Blogs</w:t>
        </w:r>
      </w:hyperlink>
    </w:p>
    <w:p w:rsidR="000D0E80" w:rsidRDefault="000D0E80" w:rsidP="000D0E80">
      <w:pPr>
        <w:spacing w:before="150" w:after="150" w:line="240" w:lineRule="auto"/>
        <w:outlineLvl w:val="0"/>
        <w:rPr>
          <w:rFonts w:ascii="Arial" w:eastAsia="Times New Roman" w:hAnsi="Arial" w:cs="Arial"/>
          <w:b/>
          <w:bCs/>
          <w:color w:val="61003D"/>
          <w:spacing w:val="-15"/>
          <w:kern w:val="36"/>
          <w:sz w:val="42"/>
          <w:szCs w:val="42"/>
        </w:rPr>
      </w:pPr>
    </w:p>
    <w:p w:rsidR="000D0E80" w:rsidRPr="000D0E80" w:rsidRDefault="000D0E80" w:rsidP="000D0E80">
      <w:pPr>
        <w:spacing w:before="150" w:after="150" w:line="240" w:lineRule="auto"/>
        <w:outlineLvl w:val="0"/>
        <w:rPr>
          <w:rFonts w:ascii="Arial" w:eastAsia="Times New Roman" w:hAnsi="Arial" w:cs="Arial"/>
          <w:b/>
          <w:bCs/>
          <w:color w:val="61003D"/>
          <w:spacing w:val="-15"/>
          <w:kern w:val="36"/>
          <w:sz w:val="42"/>
          <w:szCs w:val="42"/>
        </w:rPr>
      </w:pPr>
      <w:r w:rsidRPr="000D0E80">
        <w:rPr>
          <w:rFonts w:ascii="Arial" w:eastAsia="Times New Roman" w:hAnsi="Arial" w:cs="Arial"/>
          <w:b/>
          <w:bCs/>
          <w:color w:val="61003D"/>
          <w:spacing w:val="-15"/>
          <w:kern w:val="36"/>
          <w:sz w:val="42"/>
          <w:szCs w:val="42"/>
        </w:rPr>
        <w:t>Park ranger training opens path to career fulfillment</w:t>
      </w:r>
    </w:p>
    <w:p w:rsidR="000D0E80" w:rsidRPr="000D0E80" w:rsidRDefault="000D0E80" w:rsidP="000D0E80">
      <w:pPr>
        <w:spacing w:after="0" w:line="240" w:lineRule="auto"/>
        <w:rPr>
          <w:rFonts w:ascii="Arial" w:eastAsia="Times New Roman" w:hAnsi="Arial" w:cs="Arial"/>
          <w:color w:val="000000"/>
          <w:sz w:val="20"/>
          <w:szCs w:val="20"/>
        </w:rPr>
      </w:pPr>
      <w:r w:rsidRPr="000D0E80">
        <w:rPr>
          <w:rFonts w:ascii="Times New Roman" w:eastAsia="Times New Roman" w:hAnsi="Times New Roman" w:cs="Times New Roman"/>
          <w:i/>
          <w:iCs/>
          <w:color w:val="000000"/>
          <w:sz w:val="18"/>
          <w:szCs w:val="18"/>
        </w:rPr>
        <w:t>April 13, 2016</w:t>
      </w:r>
      <w:r w:rsidRPr="000D0E80">
        <w:rPr>
          <w:rFonts w:ascii="Arial" w:eastAsia="Times New Roman" w:hAnsi="Arial" w:cs="Arial"/>
          <w:color w:val="003E7E"/>
          <w:sz w:val="18"/>
          <w:szCs w:val="18"/>
        </w:rPr>
        <w:t>0 Comments</w:t>
      </w:r>
    </w:p>
    <w:p w:rsidR="000D0E80" w:rsidRPr="000D0E80" w:rsidRDefault="000D0E80" w:rsidP="000D0E80">
      <w:pPr>
        <w:spacing w:line="240" w:lineRule="auto"/>
        <w:rPr>
          <w:rFonts w:ascii="Arial" w:eastAsia="Times New Roman" w:hAnsi="Arial" w:cs="Arial"/>
          <w:color w:val="000000"/>
          <w:sz w:val="20"/>
          <w:szCs w:val="20"/>
        </w:rPr>
      </w:pPr>
      <w:r w:rsidRPr="000D0E80">
        <w:rPr>
          <w:rFonts w:ascii="Arial" w:eastAsia="Times New Roman" w:hAnsi="Arial" w:cs="Arial"/>
          <w:b/>
          <w:bCs/>
          <w:noProof/>
          <w:color w:val="003E7E"/>
          <w:sz w:val="20"/>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3581400" cy="2628900"/>
            <wp:effectExtent l="0" t="0" r="0" b="0"/>
            <wp:wrapSquare wrapText="bothSides"/>
            <wp:docPr id="21" name="Picture 21" descr="Spring semester Park Ranger Trainees at Fort Tuthil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 semester Park Ranger Trainees at Fort Tuthill.">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81400"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0E80" w:rsidRPr="000D0E80" w:rsidRDefault="000D0E80" w:rsidP="000D0E80">
      <w:pPr>
        <w:spacing w:before="100" w:beforeAutospacing="1" w:after="100" w:afterAutospacing="1" w:line="240" w:lineRule="auto"/>
        <w:rPr>
          <w:rFonts w:ascii="Arial" w:eastAsia="Times New Roman" w:hAnsi="Arial" w:cs="Arial"/>
          <w:color w:val="000000"/>
          <w:sz w:val="20"/>
          <w:szCs w:val="20"/>
        </w:rPr>
      </w:pPr>
      <w:r w:rsidRPr="000D0E80">
        <w:rPr>
          <w:rFonts w:ascii="Arial" w:eastAsia="Times New Roman" w:hAnsi="Arial" w:cs="Arial"/>
          <w:color w:val="000000"/>
          <w:sz w:val="20"/>
          <w:szCs w:val="20"/>
        </w:rPr>
        <w:t>The draw of the great outdoors can be strong enough to inspire a longing for a meaningful career. For someone just starting out or answering a mid-life calling, park ranger training provides the opportunity.</w:t>
      </w:r>
    </w:p>
    <w:p w:rsidR="000D0E80" w:rsidRPr="000D0E80" w:rsidRDefault="000D0E80" w:rsidP="000D0E80">
      <w:pPr>
        <w:spacing w:before="100" w:beforeAutospacing="1" w:after="100" w:afterAutospacing="1" w:line="240" w:lineRule="auto"/>
        <w:rPr>
          <w:rFonts w:ascii="Arial" w:eastAsia="Times New Roman" w:hAnsi="Arial" w:cs="Arial"/>
          <w:color w:val="000000"/>
          <w:sz w:val="20"/>
          <w:szCs w:val="20"/>
        </w:rPr>
      </w:pPr>
      <w:r w:rsidRPr="000D0E80">
        <w:rPr>
          <w:rFonts w:ascii="Arial" w:eastAsia="Times New Roman" w:hAnsi="Arial" w:cs="Arial"/>
          <w:color w:val="000000"/>
          <w:sz w:val="20"/>
          <w:szCs w:val="20"/>
        </w:rPr>
        <w:t xml:space="preserve">Northern Arizona University is home to </w:t>
      </w:r>
      <w:proofErr w:type="spellStart"/>
      <w:r w:rsidRPr="000D0E80">
        <w:rPr>
          <w:rFonts w:ascii="Arial" w:eastAsia="Times New Roman" w:hAnsi="Arial" w:cs="Arial"/>
          <w:color w:val="000000"/>
          <w:sz w:val="20"/>
          <w:szCs w:val="20"/>
        </w:rPr>
        <w:t>a</w:t>
      </w:r>
      <w:hyperlink r:id="rId19" w:history="1">
        <w:r w:rsidRPr="000D0E80">
          <w:rPr>
            <w:rFonts w:ascii="Arial" w:eastAsia="Times New Roman" w:hAnsi="Arial" w:cs="Arial"/>
            <w:b/>
            <w:bCs/>
            <w:color w:val="003E7E"/>
            <w:sz w:val="20"/>
            <w:szCs w:val="20"/>
            <w:u w:val="single"/>
          </w:rPr>
          <w:t>nationally</w:t>
        </w:r>
        <w:proofErr w:type="spellEnd"/>
        <w:r w:rsidRPr="000D0E80">
          <w:rPr>
            <w:rFonts w:ascii="Arial" w:eastAsia="Times New Roman" w:hAnsi="Arial" w:cs="Arial"/>
            <w:b/>
            <w:bCs/>
            <w:color w:val="003E7E"/>
            <w:sz w:val="20"/>
            <w:szCs w:val="20"/>
            <w:u w:val="single"/>
          </w:rPr>
          <w:t xml:space="preserve"> accredited park ranger training program</w:t>
        </w:r>
      </w:hyperlink>
      <w:r w:rsidRPr="000D0E80">
        <w:rPr>
          <w:rFonts w:ascii="Arial" w:eastAsia="Times New Roman" w:hAnsi="Arial" w:cs="Arial"/>
          <w:color w:val="000000"/>
          <w:sz w:val="20"/>
          <w:szCs w:val="20"/>
        </w:rPr>
        <w:t>–one of only seven that exist in the United States—offered to anyone interested in pursuing a career protecting and serving our national parks.</w:t>
      </w:r>
    </w:p>
    <w:p w:rsidR="00551406" w:rsidRDefault="000D0E80" w:rsidP="000D0E80">
      <w:pPr>
        <w:spacing w:before="100" w:beforeAutospacing="1" w:after="100" w:afterAutospacing="1" w:line="240" w:lineRule="auto"/>
        <w:rPr>
          <w:rFonts w:ascii="Arial" w:eastAsia="Times New Roman" w:hAnsi="Arial" w:cs="Arial"/>
          <w:color w:val="000000"/>
          <w:sz w:val="20"/>
          <w:szCs w:val="20"/>
        </w:rPr>
      </w:pPr>
      <w:r w:rsidRPr="000D0E80">
        <w:rPr>
          <w:rFonts w:ascii="Arial" w:eastAsia="Times New Roman" w:hAnsi="Arial" w:cs="Arial"/>
          <w:color w:val="000000"/>
          <w:sz w:val="20"/>
          <w:szCs w:val="20"/>
        </w:rPr>
        <w:t>“Our students come from all over the country from many different backgrounds, but they have one thing in common: a life-long love for the outdoors and a desire to protect and serve,” said</w:t>
      </w:r>
      <w:r w:rsidRPr="000D0E80">
        <w:rPr>
          <w:rFonts w:ascii="Arial" w:eastAsia="Times New Roman" w:hAnsi="Arial" w:cs="Arial"/>
          <w:color w:val="000000"/>
          <w:sz w:val="24"/>
          <w:szCs w:val="24"/>
        </w:rPr>
        <w:t> </w:t>
      </w:r>
      <w:r w:rsidRPr="000D0E80">
        <w:rPr>
          <w:rFonts w:ascii="Arial" w:eastAsia="Times New Roman" w:hAnsi="Arial" w:cs="Arial"/>
          <w:b/>
          <w:bCs/>
          <w:color w:val="000000"/>
          <w:sz w:val="20"/>
          <w:szCs w:val="20"/>
        </w:rPr>
        <w:t>Mark Maciha</w:t>
      </w:r>
      <w:r w:rsidRPr="000D0E80">
        <w:rPr>
          <w:rFonts w:ascii="Arial" w:eastAsia="Times New Roman" w:hAnsi="Arial" w:cs="Arial"/>
          <w:color w:val="000000"/>
          <w:sz w:val="20"/>
          <w:szCs w:val="20"/>
        </w:rPr>
        <w:t xml:space="preserve">, a 27-year </w:t>
      </w:r>
    </w:p>
    <w:p w:rsidR="00551406" w:rsidRPr="00551406" w:rsidRDefault="00551406" w:rsidP="000D0E80">
      <w:pPr>
        <w:spacing w:before="100" w:beforeAutospacing="1" w:after="100" w:afterAutospacing="1" w:line="240" w:lineRule="auto"/>
        <w:rPr>
          <w:rFonts w:ascii="Arial" w:eastAsia="Times New Roman" w:hAnsi="Arial" w:cs="Arial"/>
          <w:color w:val="000000"/>
          <w:sz w:val="18"/>
          <w:szCs w:val="18"/>
        </w:rPr>
      </w:pPr>
      <w:r w:rsidRPr="000D0E80">
        <w:rPr>
          <w:rFonts w:ascii="Arial" w:eastAsia="Times New Roman" w:hAnsi="Arial" w:cs="Arial"/>
          <w:color w:val="000000"/>
          <w:sz w:val="18"/>
          <w:szCs w:val="18"/>
        </w:rPr>
        <w:t>Brie Vollmer approaching a simulated “officer down” and armed suspect condition.</w:t>
      </w:r>
    </w:p>
    <w:p w:rsidR="000D0E80" w:rsidRPr="000D0E80" w:rsidRDefault="000D0E80" w:rsidP="00551406">
      <w:pPr>
        <w:spacing w:before="100" w:beforeAutospacing="1" w:after="100" w:afterAutospacing="1" w:line="240" w:lineRule="auto"/>
        <w:rPr>
          <w:rFonts w:ascii="Arial" w:eastAsia="Times New Roman" w:hAnsi="Arial" w:cs="Arial"/>
          <w:color w:val="000000"/>
          <w:sz w:val="20"/>
          <w:szCs w:val="20"/>
        </w:rPr>
      </w:pPr>
      <w:proofErr w:type="gramStart"/>
      <w:r w:rsidRPr="000D0E80">
        <w:rPr>
          <w:rFonts w:ascii="Arial" w:eastAsia="Times New Roman" w:hAnsi="Arial" w:cs="Arial"/>
          <w:color w:val="000000"/>
          <w:sz w:val="20"/>
          <w:szCs w:val="20"/>
        </w:rPr>
        <w:t>park</w:t>
      </w:r>
      <w:proofErr w:type="gramEnd"/>
      <w:r w:rsidRPr="000D0E80">
        <w:rPr>
          <w:rFonts w:ascii="Arial" w:eastAsia="Times New Roman" w:hAnsi="Arial" w:cs="Arial"/>
          <w:color w:val="000000"/>
          <w:sz w:val="20"/>
          <w:szCs w:val="20"/>
        </w:rPr>
        <w:t xml:space="preserve"> ranger veteran and director of the Park Ranger Training Program. “Since heading up the program five years ago, I’ve seen it evolve quite a bit. Many of our current enrollees are starting second careers with backgrounds in military, law enforcement and fire service.”</w:t>
      </w:r>
      <w:r w:rsidRPr="000D0E80">
        <w:rPr>
          <w:rFonts w:ascii="Arial" w:eastAsia="Times New Roman" w:hAnsi="Arial" w:cs="Arial"/>
          <w:noProof/>
          <w:color w:val="000000"/>
          <w:sz w:val="20"/>
          <w:szCs w:val="20"/>
        </w:rPr>
        <w:drawing>
          <wp:anchor distT="0" distB="0" distL="114300" distR="114300" simplePos="0" relativeHeight="251659264" behindDoc="0" locked="0" layoutInCell="1" allowOverlap="1" wp14:anchorId="7D6F2C2E" wp14:editId="2CFED5E6">
            <wp:simplePos x="0" y="0"/>
            <wp:positionH relativeFrom="column">
              <wp:posOffset>0</wp:posOffset>
            </wp:positionH>
            <wp:positionV relativeFrom="paragraph">
              <wp:posOffset>-8046085</wp:posOffset>
            </wp:positionV>
            <wp:extent cx="1755648" cy="2331720"/>
            <wp:effectExtent l="0" t="0" r="0" b="0"/>
            <wp:wrapSquare wrapText="bothSides"/>
            <wp:docPr id="20" name="Picture 20" descr="IMG_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108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5648" cy="23317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D0E80" w:rsidRPr="000D0E80" w:rsidRDefault="000D0E80" w:rsidP="000D0E80">
      <w:pPr>
        <w:spacing w:before="100" w:beforeAutospacing="1" w:after="100" w:afterAutospacing="1" w:line="240" w:lineRule="auto"/>
        <w:rPr>
          <w:rFonts w:ascii="Arial" w:eastAsia="Times New Roman" w:hAnsi="Arial" w:cs="Arial"/>
          <w:color w:val="000000"/>
          <w:sz w:val="20"/>
          <w:szCs w:val="20"/>
        </w:rPr>
      </w:pPr>
      <w:r w:rsidRPr="000D0E80">
        <w:rPr>
          <w:rFonts w:ascii="Arial" w:eastAsia="Times New Roman" w:hAnsi="Arial" w:cs="Arial"/>
          <w:color w:val="000000"/>
          <w:sz w:val="20"/>
          <w:szCs w:val="20"/>
        </w:rPr>
        <w:t>Since 1998, more than 750 students have completed the semester-long NAU ranger program that consists of both indoor instruction and outdoor training exercises. Future park rangers learn how to investigate crimes, drive safely during car chases and traverse the mountain terrain, among other skills needed to protect the safety of public park goers.</w:t>
      </w:r>
    </w:p>
    <w:p w:rsidR="000D0E80" w:rsidRPr="000D0E80" w:rsidRDefault="000D0E80" w:rsidP="000D0E80">
      <w:pPr>
        <w:spacing w:before="100" w:beforeAutospacing="1" w:after="100" w:afterAutospacing="1" w:line="240" w:lineRule="auto"/>
        <w:rPr>
          <w:rFonts w:ascii="Arial" w:eastAsia="Times New Roman" w:hAnsi="Arial" w:cs="Arial"/>
          <w:color w:val="000000"/>
          <w:sz w:val="20"/>
          <w:szCs w:val="20"/>
        </w:rPr>
      </w:pPr>
      <w:r w:rsidRPr="000D0E80">
        <w:rPr>
          <w:rFonts w:ascii="Arial" w:eastAsia="Times New Roman" w:hAnsi="Arial" w:cs="Arial"/>
          <w:color w:val="000000"/>
          <w:sz w:val="20"/>
          <w:szCs w:val="20"/>
        </w:rPr>
        <w:t>A major take-away from the program involves learning first-hand, from experienced instructors, the harsh realities of law enforcement work within the park system.</w:t>
      </w:r>
    </w:p>
    <w:p w:rsidR="000D0E80" w:rsidRPr="000D0E80" w:rsidRDefault="000D0E80" w:rsidP="000D0E80">
      <w:pPr>
        <w:spacing w:before="100" w:beforeAutospacing="1" w:after="100" w:afterAutospacing="1" w:line="240" w:lineRule="auto"/>
        <w:rPr>
          <w:rFonts w:ascii="Arial" w:eastAsia="Times New Roman" w:hAnsi="Arial" w:cs="Arial"/>
          <w:color w:val="000000"/>
          <w:sz w:val="20"/>
          <w:szCs w:val="20"/>
        </w:rPr>
      </w:pPr>
      <w:r w:rsidRPr="000D0E80">
        <w:rPr>
          <w:rFonts w:ascii="Arial" w:eastAsia="Times New Roman" w:hAnsi="Arial" w:cs="Arial"/>
          <w:color w:val="000000"/>
          <w:sz w:val="20"/>
          <w:szCs w:val="20"/>
        </w:rPr>
        <w:t>“I enrolled in this program, at age 26, eager to start a second career that balances public safety with my love for the outdoors,” said</w:t>
      </w:r>
      <w:r w:rsidRPr="000D0E80">
        <w:rPr>
          <w:rFonts w:ascii="Arial" w:eastAsia="Times New Roman" w:hAnsi="Arial" w:cs="Arial"/>
          <w:color w:val="000000"/>
          <w:sz w:val="24"/>
          <w:szCs w:val="24"/>
        </w:rPr>
        <w:t> </w:t>
      </w:r>
      <w:r w:rsidRPr="000D0E80">
        <w:rPr>
          <w:rFonts w:ascii="Arial" w:eastAsia="Times New Roman" w:hAnsi="Arial" w:cs="Arial"/>
          <w:b/>
          <w:bCs/>
          <w:color w:val="000000"/>
          <w:sz w:val="20"/>
          <w:szCs w:val="20"/>
        </w:rPr>
        <w:t>Brie Vollmer</w:t>
      </w:r>
      <w:r w:rsidRPr="000D0E80">
        <w:rPr>
          <w:rFonts w:ascii="Arial" w:eastAsia="Times New Roman" w:hAnsi="Arial" w:cs="Arial"/>
          <w:color w:val="000000"/>
          <w:sz w:val="20"/>
          <w:szCs w:val="20"/>
        </w:rPr>
        <w:t>, current park ranger trainee and former NAU business graduate and entrepreneur. “The NAU ranger program is very highly recommended by national park rangers and from what I’ve experienced over the past semester, I can see why.”</w:t>
      </w:r>
    </w:p>
    <w:p w:rsidR="000D0E80" w:rsidRPr="000D0E80" w:rsidRDefault="000D0E80" w:rsidP="000D0E80">
      <w:pPr>
        <w:spacing w:before="100" w:beforeAutospacing="1" w:after="100" w:afterAutospacing="1" w:line="240" w:lineRule="auto"/>
        <w:rPr>
          <w:rFonts w:ascii="Arial" w:eastAsia="Times New Roman" w:hAnsi="Arial" w:cs="Arial"/>
          <w:color w:val="000000"/>
          <w:sz w:val="20"/>
          <w:szCs w:val="20"/>
        </w:rPr>
      </w:pPr>
      <w:r w:rsidRPr="000D0E80">
        <w:rPr>
          <w:rFonts w:ascii="Arial" w:eastAsia="Times New Roman" w:hAnsi="Arial" w:cs="Arial"/>
          <w:color w:val="000000"/>
          <w:sz w:val="20"/>
          <w:szCs w:val="20"/>
        </w:rPr>
        <w:lastRenderedPageBreak/>
        <w:t>Maciha said participants test their newly learned skills outdoors through simulation drills, which makes up roughly two-thirds of the program. When not role playing, ranger trainees spend time in the classroom and the gym. Physical fitness is mandatory and an important part of the training.</w:t>
      </w:r>
    </w:p>
    <w:p w:rsidR="000D0E80" w:rsidRPr="000D0E80" w:rsidRDefault="000D0E80" w:rsidP="000D0E80">
      <w:pPr>
        <w:spacing w:after="0" w:line="240" w:lineRule="auto"/>
        <w:rPr>
          <w:rFonts w:ascii="Arial" w:eastAsia="Times New Roman" w:hAnsi="Arial" w:cs="Arial"/>
          <w:color w:val="000000"/>
          <w:sz w:val="20"/>
          <w:szCs w:val="20"/>
        </w:rPr>
      </w:pPr>
      <w:r w:rsidRPr="000D0E80">
        <w:rPr>
          <w:rFonts w:ascii="Arial" w:eastAsia="Times New Roman" w:hAnsi="Arial" w:cs="Arial"/>
          <w:noProof/>
          <w:color w:val="000000"/>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1781175" cy="1762125"/>
            <wp:effectExtent l="0" t="0" r="9525" b="9525"/>
            <wp:wrapSquare wrapText="bothSides"/>
            <wp:docPr id="19" name="Picture 19" descr="IMG_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108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8117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0E80" w:rsidRPr="000D0E80" w:rsidRDefault="000D0E80" w:rsidP="000D0E80">
      <w:pPr>
        <w:spacing w:before="100" w:beforeAutospacing="1" w:after="100" w:afterAutospacing="1" w:line="240" w:lineRule="auto"/>
        <w:rPr>
          <w:rFonts w:ascii="Arial" w:eastAsia="Times New Roman" w:hAnsi="Arial" w:cs="Arial"/>
          <w:color w:val="000000"/>
          <w:sz w:val="20"/>
          <w:szCs w:val="20"/>
        </w:rPr>
      </w:pPr>
      <w:r w:rsidRPr="000D0E80">
        <w:rPr>
          <w:rFonts w:ascii="Arial" w:eastAsia="Times New Roman" w:hAnsi="Arial" w:cs="Arial"/>
          <w:color w:val="000000"/>
          <w:sz w:val="20"/>
          <w:szCs w:val="20"/>
        </w:rPr>
        <w:t>The program is offered to 26 students, twice a year during fall and spring semesters. Students may receive college credit or, for those with undergraduate degrees, a non-credit option is available.</w:t>
      </w:r>
    </w:p>
    <w:p w:rsidR="000D0E80" w:rsidRDefault="000D0E80" w:rsidP="000D0E80">
      <w:pPr>
        <w:spacing w:before="100" w:beforeAutospacing="1" w:after="100" w:afterAutospacing="1" w:line="240" w:lineRule="auto"/>
        <w:rPr>
          <w:rFonts w:ascii="Arial" w:eastAsia="Times New Roman" w:hAnsi="Arial" w:cs="Arial"/>
          <w:color w:val="000000"/>
          <w:sz w:val="20"/>
          <w:szCs w:val="20"/>
        </w:rPr>
      </w:pPr>
      <w:r w:rsidRPr="000D0E80">
        <w:rPr>
          <w:rFonts w:ascii="Arial" w:eastAsia="Times New Roman" w:hAnsi="Arial" w:cs="Arial"/>
          <w:color w:val="000000"/>
          <w:sz w:val="20"/>
          <w:szCs w:val="20"/>
        </w:rPr>
        <w:t>Greg Galloway, a former 35-year medical industry executive, heard the calling to pursue a law enforcement job in the park service for some time, but didn’t actively take steps until six years ago.</w:t>
      </w:r>
    </w:p>
    <w:p w:rsidR="00551406" w:rsidRDefault="00551406" w:rsidP="000D0E80">
      <w:pPr>
        <w:spacing w:before="100" w:beforeAutospacing="1" w:after="100" w:afterAutospacing="1" w:line="240" w:lineRule="auto"/>
        <w:rPr>
          <w:rFonts w:ascii="Arial" w:eastAsia="Times New Roman" w:hAnsi="Arial" w:cs="Arial"/>
          <w:color w:val="000000"/>
          <w:sz w:val="20"/>
          <w:szCs w:val="20"/>
        </w:rPr>
      </w:pPr>
    </w:p>
    <w:p w:rsidR="00551406" w:rsidRPr="000D0E80" w:rsidRDefault="00551406" w:rsidP="00551406">
      <w:pPr>
        <w:spacing w:after="100" w:afterAutospacing="1" w:line="240" w:lineRule="auto"/>
        <w:rPr>
          <w:rFonts w:ascii="Arial" w:eastAsia="Times New Roman" w:hAnsi="Arial" w:cs="Arial"/>
          <w:color w:val="000000"/>
          <w:sz w:val="18"/>
          <w:szCs w:val="18"/>
        </w:rPr>
      </w:pPr>
      <w:r w:rsidRPr="000D0E80">
        <w:rPr>
          <w:rFonts w:ascii="Arial" w:eastAsia="Times New Roman" w:hAnsi="Arial" w:cs="Arial"/>
          <w:color w:val="000000"/>
          <w:sz w:val="18"/>
          <w:szCs w:val="18"/>
        </w:rPr>
        <w:t>Greg Galloway in a simulated rescue of an injured officer.</w:t>
      </w:r>
    </w:p>
    <w:p w:rsidR="000D0E80" w:rsidRPr="000D0E80" w:rsidRDefault="000D0E80" w:rsidP="000D0E80">
      <w:pPr>
        <w:spacing w:before="100" w:beforeAutospacing="1" w:after="100" w:afterAutospacing="1" w:line="240" w:lineRule="auto"/>
        <w:rPr>
          <w:rFonts w:ascii="Arial" w:eastAsia="Times New Roman" w:hAnsi="Arial" w:cs="Arial"/>
          <w:color w:val="000000"/>
          <w:sz w:val="20"/>
          <w:szCs w:val="20"/>
        </w:rPr>
      </w:pPr>
      <w:bookmarkStart w:id="0" w:name="_GoBack"/>
      <w:bookmarkEnd w:id="0"/>
      <w:r w:rsidRPr="000D0E80">
        <w:rPr>
          <w:rFonts w:ascii="Arial" w:eastAsia="Times New Roman" w:hAnsi="Arial" w:cs="Arial"/>
          <w:color w:val="000000"/>
          <w:sz w:val="20"/>
          <w:szCs w:val="20"/>
        </w:rPr>
        <w:t>“I asked myself, while sitting on Point Sublime at the Grand Canyon, if I was truly doing what I wanted to do with my life and the answer was no,” Galloway said. “I met with Mark and he outlined a plan, which included pursuing a master’s degree in Park and Resource Management and participating in the park ranger training program. I’m proud to say, in my mid-50s, I now have a new career I’m passionate about as a law enforcement ranger at Glen Canyon National Recreation Area.”</w:t>
      </w:r>
    </w:p>
    <w:p w:rsidR="00ED03B7" w:rsidRPr="000D0E80" w:rsidRDefault="00ED03B7">
      <w:pPr>
        <w:rPr>
          <w:rFonts w:ascii="Arial" w:hAnsi="Arial" w:cs="Arial"/>
          <w:sz w:val="24"/>
          <w:szCs w:val="24"/>
        </w:rPr>
      </w:pPr>
    </w:p>
    <w:sectPr w:rsidR="00ED03B7" w:rsidRPr="000D0E80" w:rsidSect="000D0E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slon540BT-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F076B"/>
    <w:multiLevelType w:val="multilevel"/>
    <w:tmpl w:val="8D96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182239"/>
    <w:multiLevelType w:val="multilevel"/>
    <w:tmpl w:val="38A2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2603EF"/>
    <w:multiLevelType w:val="multilevel"/>
    <w:tmpl w:val="4A9E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AD0986"/>
    <w:multiLevelType w:val="multilevel"/>
    <w:tmpl w:val="FB08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B54D12"/>
    <w:multiLevelType w:val="multilevel"/>
    <w:tmpl w:val="DEEC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C046F5"/>
    <w:multiLevelType w:val="multilevel"/>
    <w:tmpl w:val="F732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1A3C71"/>
    <w:multiLevelType w:val="multilevel"/>
    <w:tmpl w:val="EF1E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80"/>
    <w:rsid w:val="000D0E80"/>
    <w:rsid w:val="00167F46"/>
    <w:rsid w:val="00551406"/>
    <w:rsid w:val="00ED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D0687-B57F-4697-935C-1A679DD7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0E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D0E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D0E8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E8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D0E80"/>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D0E8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0D0E80"/>
    <w:rPr>
      <w:color w:val="0000FF"/>
      <w:u w:val="single"/>
    </w:rPr>
  </w:style>
  <w:style w:type="character" w:customStyle="1" w:styleId="apple-converted-space">
    <w:name w:val="apple-converted-space"/>
    <w:basedOn w:val="DefaultParagraphFont"/>
    <w:rsid w:val="000D0E80"/>
  </w:style>
  <w:style w:type="paragraph" w:styleId="z-TopofForm">
    <w:name w:val="HTML Top of Form"/>
    <w:basedOn w:val="Normal"/>
    <w:next w:val="Normal"/>
    <w:link w:val="z-TopofFormChar"/>
    <w:hidden/>
    <w:uiPriority w:val="99"/>
    <w:semiHidden/>
    <w:unhideWhenUsed/>
    <w:rsid w:val="000D0E8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D0E8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D0E8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D0E80"/>
    <w:rPr>
      <w:rFonts w:ascii="Arial" w:eastAsia="Times New Roman" w:hAnsi="Arial" w:cs="Arial"/>
      <w:vanish/>
      <w:sz w:val="16"/>
      <w:szCs w:val="16"/>
    </w:rPr>
  </w:style>
  <w:style w:type="character" w:customStyle="1" w:styleId="nau">
    <w:name w:val="nau"/>
    <w:basedOn w:val="DefaultParagraphFont"/>
    <w:rsid w:val="000D0E80"/>
  </w:style>
  <w:style w:type="character" w:customStyle="1" w:styleId="date">
    <w:name w:val="date"/>
    <w:basedOn w:val="DefaultParagraphFont"/>
    <w:rsid w:val="000D0E80"/>
  </w:style>
  <w:style w:type="paragraph" w:styleId="NormalWeb">
    <w:name w:val="Normal (Web)"/>
    <w:basedOn w:val="Normal"/>
    <w:uiPriority w:val="99"/>
    <w:semiHidden/>
    <w:unhideWhenUsed/>
    <w:rsid w:val="000D0E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0E80"/>
    <w:rPr>
      <w:b/>
      <w:bCs/>
    </w:rPr>
  </w:style>
  <w:style w:type="paragraph" w:customStyle="1" w:styleId="wp-caption-text">
    <w:name w:val="wp-caption-text"/>
    <w:basedOn w:val="Normal"/>
    <w:rsid w:val="000D0E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notes">
    <w:name w:val="comment-notes"/>
    <w:basedOn w:val="Normal"/>
    <w:rsid w:val="000D0E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mment">
    <w:name w:val="comment-form-comment"/>
    <w:basedOn w:val="Normal"/>
    <w:rsid w:val="000D0E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0D0E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0D0E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0D0E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0D0E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133709">
      <w:bodyDiv w:val="1"/>
      <w:marLeft w:val="0"/>
      <w:marRight w:val="0"/>
      <w:marTop w:val="0"/>
      <w:marBottom w:val="0"/>
      <w:divBdr>
        <w:top w:val="none" w:sz="0" w:space="0" w:color="auto"/>
        <w:left w:val="none" w:sz="0" w:space="0" w:color="auto"/>
        <w:bottom w:val="none" w:sz="0" w:space="0" w:color="auto"/>
        <w:right w:val="none" w:sz="0" w:space="0" w:color="auto"/>
      </w:divBdr>
      <w:divsChild>
        <w:div w:id="705066188">
          <w:marLeft w:val="0"/>
          <w:marRight w:val="0"/>
          <w:marTop w:val="0"/>
          <w:marBottom w:val="0"/>
          <w:divBdr>
            <w:top w:val="none" w:sz="0" w:space="0" w:color="auto"/>
            <w:left w:val="none" w:sz="0" w:space="0" w:color="auto"/>
            <w:bottom w:val="none" w:sz="0" w:space="0" w:color="auto"/>
            <w:right w:val="none" w:sz="0" w:space="0" w:color="auto"/>
          </w:divBdr>
          <w:divsChild>
            <w:div w:id="876967830">
              <w:marLeft w:val="0"/>
              <w:marRight w:val="0"/>
              <w:marTop w:val="0"/>
              <w:marBottom w:val="0"/>
              <w:divBdr>
                <w:top w:val="none" w:sz="0" w:space="0" w:color="auto"/>
                <w:left w:val="none" w:sz="0" w:space="0" w:color="auto"/>
                <w:bottom w:val="none" w:sz="0" w:space="0" w:color="auto"/>
                <w:right w:val="none" w:sz="0" w:space="0" w:color="auto"/>
              </w:divBdr>
              <w:divsChild>
                <w:div w:id="699165138">
                  <w:marLeft w:val="0"/>
                  <w:marRight w:val="2925"/>
                  <w:marTop w:val="0"/>
                  <w:marBottom w:val="0"/>
                  <w:divBdr>
                    <w:top w:val="none" w:sz="0" w:space="0" w:color="auto"/>
                    <w:left w:val="none" w:sz="0" w:space="0" w:color="auto"/>
                    <w:bottom w:val="none" w:sz="0" w:space="0" w:color="auto"/>
                    <w:right w:val="none" w:sz="0" w:space="0" w:color="auto"/>
                  </w:divBdr>
                </w:div>
                <w:div w:id="1143889314">
                  <w:marLeft w:val="0"/>
                  <w:marRight w:val="0"/>
                  <w:marTop w:val="450"/>
                  <w:marBottom w:val="0"/>
                  <w:divBdr>
                    <w:top w:val="none" w:sz="0" w:space="0" w:color="auto"/>
                    <w:left w:val="none" w:sz="0" w:space="0" w:color="auto"/>
                    <w:bottom w:val="single" w:sz="6" w:space="0" w:color="CCCCCC"/>
                    <w:right w:val="none" w:sz="0" w:space="0" w:color="auto"/>
                  </w:divBdr>
                  <w:divsChild>
                    <w:div w:id="271516587">
                      <w:marLeft w:val="0"/>
                      <w:marRight w:val="0"/>
                      <w:marTop w:val="0"/>
                      <w:marBottom w:val="0"/>
                      <w:divBdr>
                        <w:top w:val="none" w:sz="0" w:space="0" w:color="auto"/>
                        <w:left w:val="none" w:sz="0" w:space="0" w:color="auto"/>
                        <w:bottom w:val="none" w:sz="0" w:space="0" w:color="auto"/>
                        <w:right w:val="none" w:sz="0" w:space="0" w:color="auto"/>
                      </w:divBdr>
                      <w:divsChild>
                        <w:div w:id="988632053">
                          <w:marLeft w:val="0"/>
                          <w:marRight w:val="0"/>
                          <w:marTop w:val="0"/>
                          <w:marBottom w:val="0"/>
                          <w:divBdr>
                            <w:top w:val="none" w:sz="0" w:space="0" w:color="auto"/>
                            <w:left w:val="none" w:sz="0" w:space="0" w:color="auto"/>
                            <w:bottom w:val="none" w:sz="0" w:space="0" w:color="auto"/>
                            <w:right w:val="none" w:sz="0" w:space="0" w:color="auto"/>
                          </w:divBdr>
                          <w:divsChild>
                            <w:div w:id="1270434529">
                              <w:marLeft w:val="0"/>
                              <w:marRight w:val="0"/>
                              <w:marTop w:val="0"/>
                              <w:marBottom w:val="0"/>
                              <w:divBdr>
                                <w:top w:val="none" w:sz="0" w:space="0" w:color="auto"/>
                                <w:left w:val="none" w:sz="0" w:space="0" w:color="auto"/>
                                <w:bottom w:val="none" w:sz="0" w:space="0" w:color="auto"/>
                                <w:right w:val="none" w:sz="0" w:space="0" w:color="auto"/>
                              </w:divBdr>
                            </w:div>
                            <w:div w:id="79642560">
                              <w:marLeft w:val="0"/>
                              <w:marRight w:val="0"/>
                              <w:marTop w:val="0"/>
                              <w:marBottom w:val="0"/>
                              <w:divBdr>
                                <w:top w:val="none" w:sz="0" w:space="0" w:color="auto"/>
                                <w:left w:val="none" w:sz="0" w:space="0" w:color="auto"/>
                                <w:bottom w:val="none" w:sz="0" w:space="0" w:color="auto"/>
                                <w:right w:val="none" w:sz="0" w:space="0" w:color="auto"/>
                              </w:divBdr>
                              <w:divsChild>
                                <w:div w:id="2015838686">
                                  <w:marLeft w:val="0"/>
                                  <w:marRight w:val="0"/>
                                  <w:marTop w:val="0"/>
                                  <w:marBottom w:val="0"/>
                                  <w:divBdr>
                                    <w:top w:val="none" w:sz="0" w:space="0" w:color="auto"/>
                                    <w:left w:val="none" w:sz="0" w:space="0" w:color="auto"/>
                                    <w:bottom w:val="none" w:sz="0" w:space="0" w:color="auto"/>
                                    <w:right w:val="none" w:sz="0" w:space="0" w:color="auto"/>
                                  </w:divBdr>
                                  <w:divsChild>
                                    <w:div w:id="118917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5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834741">
              <w:marLeft w:val="0"/>
              <w:marRight w:val="0"/>
              <w:marTop w:val="0"/>
              <w:marBottom w:val="375"/>
              <w:divBdr>
                <w:top w:val="none" w:sz="0" w:space="0" w:color="auto"/>
                <w:left w:val="none" w:sz="0" w:space="0" w:color="auto"/>
                <w:bottom w:val="none" w:sz="0" w:space="0" w:color="auto"/>
                <w:right w:val="none" w:sz="0" w:space="0" w:color="auto"/>
              </w:divBdr>
              <w:divsChild>
                <w:div w:id="411047970">
                  <w:marLeft w:val="0"/>
                  <w:marRight w:val="0"/>
                  <w:marTop w:val="0"/>
                  <w:marBottom w:val="0"/>
                  <w:divBdr>
                    <w:top w:val="none" w:sz="0" w:space="0" w:color="auto"/>
                    <w:left w:val="none" w:sz="0" w:space="0" w:color="auto"/>
                    <w:bottom w:val="none" w:sz="0" w:space="0" w:color="auto"/>
                    <w:right w:val="none" w:sz="0" w:space="0" w:color="auto"/>
                  </w:divBdr>
                  <w:divsChild>
                    <w:div w:id="1782607611">
                      <w:marLeft w:val="0"/>
                      <w:marRight w:val="225"/>
                      <w:marTop w:val="0"/>
                      <w:marBottom w:val="0"/>
                      <w:divBdr>
                        <w:top w:val="none" w:sz="0" w:space="0" w:color="auto"/>
                        <w:left w:val="none" w:sz="0" w:space="0" w:color="auto"/>
                        <w:bottom w:val="none" w:sz="0" w:space="0" w:color="auto"/>
                        <w:right w:val="none" w:sz="0" w:space="0" w:color="auto"/>
                      </w:divBdr>
                      <w:divsChild>
                        <w:div w:id="411048124">
                          <w:marLeft w:val="0"/>
                          <w:marRight w:val="0"/>
                          <w:marTop w:val="0"/>
                          <w:marBottom w:val="0"/>
                          <w:divBdr>
                            <w:top w:val="none" w:sz="0" w:space="0" w:color="auto"/>
                            <w:left w:val="none" w:sz="0" w:space="0" w:color="auto"/>
                            <w:bottom w:val="none" w:sz="0" w:space="0" w:color="auto"/>
                            <w:right w:val="none" w:sz="0" w:space="0" w:color="auto"/>
                          </w:divBdr>
                          <w:divsChild>
                            <w:div w:id="1545556107">
                              <w:marLeft w:val="0"/>
                              <w:marRight w:val="0"/>
                              <w:marTop w:val="0"/>
                              <w:marBottom w:val="0"/>
                              <w:divBdr>
                                <w:top w:val="none" w:sz="0" w:space="0" w:color="auto"/>
                                <w:left w:val="none" w:sz="0" w:space="0" w:color="auto"/>
                                <w:bottom w:val="single" w:sz="6" w:space="15" w:color="E9E8E8"/>
                                <w:right w:val="none" w:sz="0" w:space="0" w:color="auto"/>
                              </w:divBdr>
                              <w:divsChild>
                                <w:div w:id="1943487302">
                                  <w:marLeft w:val="0"/>
                                  <w:marRight w:val="0"/>
                                  <w:marTop w:val="0"/>
                                  <w:marBottom w:val="0"/>
                                  <w:divBdr>
                                    <w:top w:val="none" w:sz="0" w:space="0" w:color="auto"/>
                                    <w:left w:val="none" w:sz="0" w:space="0" w:color="auto"/>
                                    <w:bottom w:val="none" w:sz="0" w:space="0" w:color="auto"/>
                                    <w:right w:val="none" w:sz="0" w:space="0" w:color="auto"/>
                                  </w:divBdr>
                                </w:div>
                                <w:div w:id="541747987">
                                  <w:marLeft w:val="0"/>
                                  <w:marRight w:val="0"/>
                                  <w:marTop w:val="0"/>
                                  <w:marBottom w:val="0"/>
                                  <w:divBdr>
                                    <w:top w:val="none" w:sz="0" w:space="0" w:color="auto"/>
                                    <w:left w:val="none" w:sz="0" w:space="0" w:color="auto"/>
                                    <w:bottom w:val="none" w:sz="0" w:space="0" w:color="auto"/>
                                    <w:right w:val="none" w:sz="0" w:space="0" w:color="auto"/>
                                  </w:divBdr>
                                  <w:divsChild>
                                    <w:div w:id="1166625116">
                                      <w:marLeft w:val="300"/>
                                      <w:marRight w:val="0"/>
                                      <w:marTop w:val="75"/>
                                      <w:marBottom w:val="300"/>
                                      <w:divBdr>
                                        <w:top w:val="none" w:sz="0" w:space="0" w:color="auto"/>
                                        <w:left w:val="none" w:sz="0" w:space="0" w:color="auto"/>
                                        <w:bottom w:val="none" w:sz="0" w:space="0" w:color="auto"/>
                                        <w:right w:val="none" w:sz="0" w:space="0" w:color="auto"/>
                                      </w:divBdr>
                                      <w:divsChild>
                                        <w:div w:id="1979413130">
                                          <w:marLeft w:val="0"/>
                                          <w:marRight w:val="300"/>
                                          <w:marTop w:val="75"/>
                                          <w:marBottom w:val="0"/>
                                          <w:divBdr>
                                            <w:top w:val="none" w:sz="0" w:space="0" w:color="auto"/>
                                            <w:left w:val="none" w:sz="0" w:space="0" w:color="auto"/>
                                            <w:bottom w:val="none" w:sz="0" w:space="0" w:color="auto"/>
                                            <w:right w:val="none" w:sz="0" w:space="0" w:color="auto"/>
                                          </w:divBdr>
                                        </w:div>
                                      </w:divsChild>
                                    </w:div>
                                    <w:div w:id="1297686794">
                                      <w:marLeft w:val="0"/>
                                      <w:marRight w:val="0"/>
                                      <w:marTop w:val="0"/>
                                      <w:marBottom w:val="0"/>
                                      <w:divBdr>
                                        <w:top w:val="none" w:sz="0" w:space="0" w:color="auto"/>
                                        <w:left w:val="none" w:sz="0" w:space="0" w:color="auto"/>
                                        <w:bottom w:val="none" w:sz="0" w:space="0" w:color="auto"/>
                                        <w:right w:val="none" w:sz="0" w:space="0" w:color="auto"/>
                                      </w:divBdr>
                                      <w:divsChild>
                                        <w:div w:id="1716808289">
                                          <w:marLeft w:val="300"/>
                                          <w:marRight w:val="0"/>
                                          <w:marTop w:val="75"/>
                                          <w:marBottom w:val="300"/>
                                          <w:divBdr>
                                            <w:top w:val="none" w:sz="0" w:space="0" w:color="auto"/>
                                            <w:left w:val="none" w:sz="0" w:space="0" w:color="auto"/>
                                            <w:bottom w:val="none" w:sz="0" w:space="0" w:color="auto"/>
                                            <w:right w:val="none" w:sz="0" w:space="0" w:color="auto"/>
                                          </w:divBdr>
                                        </w:div>
                                        <w:div w:id="795485546">
                                          <w:marLeft w:val="300"/>
                                          <w:marRight w:val="0"/>
                                          <w:marTop w:val="75"/>
                                          <w:marBottom w:val="300"/>
                                          <w:divBdr>
                                            <w:top w:val="none" w:sz="0" w:space="0" w:color="auto"/>
                                            <w:left w:val="none" w:sz="0" w:space="0" w:color="auto"/>
                                            <w:bottom w:val="none" w:sz="0" w:space="0" w:color="auto"/>
                                            <w:right w:val="none" w:sz="0" w:space="0" w:color="auto"/>
                                          </w:divBdr>
                                        </w:div>
                                        <w:div w:id="1613168685">
                                          <w:marLeft w:val="0"/>
                                          <w:marRight w:val="0"/>
                                          <w:marTop w:val="0"/>
                                          <w:marBottom w:val="0"/>
                                          <w:divBdr>
                                            <w:top w:val="single" w:sz="6" w:space="9" w:color="B9B9B9"/>
                                            <w:left w:val="single" w:sz="6" w:space="8" w:color="B9B9B9"/>
                                            <w:bottom w:val="single" w:sz="6" w:space="0" w:color="B9B9B9"/>
                                            <w:right w:val="single" w:sz="6" w:space="8" w:color="B9B9B9"/>
                                          </w:divBdr>
                                        </w:div>
                                      </w:divsChild>
                                    </w:div>
                                  </w:divsChild>
                                </w:div>
                              </w:divsChild>
                            </w:div>
                            <w:div w:id="858085923">
                              <w:marLeft w:val="0"/>
                              <w:marRight w:val="0"/>
                              <w:marTop w:val="0"/>
                              <w:marBottom w:val="0"/>
                              <w:divBdr>
                                <w:top w:val="none" w:sz="0" w:space="0" w:color="auto"/>
                                <w:left w:val="none" w:sz="0" w:space="0" w:color="auto"/>
                                <w:bottom w:val="none" w:sz="0" w:space="0" w:color="auto"/>
                                <w:right w:val="none" w:sz="0" w:space="0" w:color="auto"/>
                              </w:divBdr>
                              <w:divsChild>
                                <w:div w:id="210560692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92239">
                      <w:marLeft w:val="0"/>
                      <w:marRight w:val="0"/>
                      <w:marTop w:val="0"/>
                      <w:marBottom w:val="0"/>
                      <w:divBdr>
                        <w:top w:val="none" w:sz="0" w:space="0" w:color="auto"/>
                        <w:left w:val="none" w:sz="0" w:space="0" w:color="auto"/>
                        <w:bottom w:val="none" w:sz="0" w:space="0" w:color="auto"/>
                        <w:right w:val="none" w:sz="0" w:space="0" w:color="auto"/>
                      </w:divBdr>
                      <w:divsChild>
                        <w:div w:id="1064261507">
                          <w:marLeft w:val="0"/>
                          <w:marRight w:val="0"/>
                          <w:marTop w:val="0"/>
                          <w:marBottom w:val="0"/>
                          <w:divBdr>
                            <w:top w:val="none" w:sz="0" w:space="0" w:color="auto"/>
                            <w:left w:val="none" w:sz="0" w:space="0" w:color="auto"/>
                            <w:bottom w:val="none" w:sz="0" w:space="0" w:color="auto"/>
                            <w:right w:val="none" w:sz="0" w:space="0" w:color="auto"/>
                          </w:divBdr>
                        </w:div>
                        <w:div w:id="1002853405">
                          <w:marLeft w:val="0"/>
                          <w:marRight w:val="0"/>
                          <w:marTop w:val="0"/>
                          <w:marBottom w:val="0"/>
                          <w:divBdr>
                            <w:top w:val="none" w:sz="0" w:space="0" w:color="auto"/>
                            <w:left w:val="none" w:sz="0" w:space="0" w:color="auto"/>
                            <w:bottom w:val="none" w:sz="0" w:space="0" w:color="auto"/>
                            <w:right w:val="none" w:sz="0" w:space="0" w:color="auto"/>
                          </w:divBdr>
                          <w:divsChild>
                            <w:div w:id="641227667">
                              <w:marLeft w:val="0"/>
                              <w:marRight w:val="0"/>
                              <w:marTop w:val="0"/>
                              <w:marBottom w:val="0"/>
                              <w:divBdr>
                                <w:top w:val="none" w:sz="0" w:space="0" w:color="auto"/>
                                <w:left w:val="none" w:sz="0" w:space="0" w:color="auto"/>
                                <w:bottom w:val="none" w:sz="0" w:space="0" w:color="auto"/>
                                <w:right w:val="none" w:sz="0" w:space="0" w:color="auto"/>
                              </w:divBdr>
                              <w:divsChild>
                                <w:div w:id="45629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50964">
                          <w:marLeft w:val="0"/>
                          <w:marRight w:val="0"/>
                          <w:marTop w:val="150"/>
                          <w:marBottom w:val="150"/>
                          <w:divBdr>
                            <w:top w:val="none" w:sz="0" w:space="0" w:color="auto"/>
                            <w:left w:val="none" w:sz="0" w:space="0" w:color="auto"/>
                            <w:bottom w:val="none" w:sz="0" w:space="0" w:color="auto"/>
                            <w:right w:val="none" w:sz="0" w:space="0" w:color="auto"/>
                          </w:divBdr>
                          <w:divsChild>
                            <w:div w:id="1493643679">
                              <w:marLeft w:val="0"/>
                              <w:marRight w:val="0"/>
                              <w:marTop w:val="0"/>
                              <w:marBottom w:val="0"/>
                              <w:divBdr>
                                <w:top w:val="none" w:sz="0" w:space="0" w:color="auto"/>
                                <w:left w:val="none" w:sz="0" w:space="0" w:color="auto"/>
                                <w:bottom w:val="none" w:sz="0" w:space="0" w:color="auto"/>
                                <w:right w:val="none" w:sz="0" w:space="0" w:color="auto"/>
                              </w:divBdr>
                              <w:divsChild>
                                <w:div w:id="1879198862">
                                  <w:marLeft w:val="0"/>
                                  <w:marRight w:val="0"/>
                                  <w:marTop w:val="0"/>
                                  <w:marBottom w:val="150"/>
                                  <w:divBdr>
                                    <w:top w:val="none" w:sz="0" w:space="0" w:color="auto"/>
                                    <w:left w:val="none" w:sz="0" w:space="0" w:color="auto"/>
                                    <w:bottom w:val="single" w:sz="6" w:space="8" w:color="E9E8E8"/>
                                    <w:right w:val="none" w:sz="0" w:space="0" w:color="auto"/>
                                  </w:divBdr>
                                </w:div>
                                <w:div w:id="5636779">
                                  <w:marLeft w:val="0"/>
                                  <w:marRight w:val="0"/>
                                  <w:marTop w:val="0"/>
                                  <w:marBottom w:val="150"/>
                                  <w:divBdr>
                                    <w:top w:val="none" w:sz="0" w:space="0" w:color="auto"/>
                                    <w:left w:val="none" w:sz="0" w:space="0" w:color="auto"/>
                                    <w:bottom w:val="single" w:sz="6" w:space="8" w:color="E9E8E8"/>
                                    <w:right w:val="none" w:sz="0" w:space="0" w:color="auto"/>
                                  </w:divBdr>
                                </w:div>
                                <w:div w:id="1713571440">
                                  <w:marLeft w:val="0"/>
                                  <w:marRight w:val="0"/>
                                  <w:marTop w:val="0"/>
                                  <w:marBottom w:val="150"/>
                                  <w:divBdr>
                                    <w:top w:val="none" w:sz="0" w:space="0" w:color="auto"/>
                                    <w:left w:val="none" w:sz="0" w:space="0" w:color="auto"/>
                                    <w:bottom w:val="single" w:sz="6" w:space="8" w:color="E9E8E8"/>
                                    <w:right w:val="none" w:sz="0" w:space="0" w:color="auto"/>
                                  </w:divBdr>
                                </w:div>
                                <w:div w:id="2055763814">
                                  <w:marLeft w:val="0"/>
                                  <w:marRight w:val="0"/>
                                  <w:marTop w:val="0"/>
                                  <w:marBottom w:val="150"/>
                                  <w:divBdr>
                                    <w:top w:val="none" w:sz="0" w:space="0" w:color="auto"/>
                                    <w:left w:val="none" w:sz="0" w:space="0" w:color="auto"/>
                                    <w:bottom w:val="single" w:sz="6" w:space="8" w:color="E9E8E8"/>
                                    <w:right w:val="none" w:sz="0" w:space="0" w:color="auto"/>
                                  </w:divBdr>
                                </w:div>
                                <w:div w:id="704671470">
                                  <w:marLeft w:val="0"/>
                                  <w:marRight w:val="0"/>
                                  <w:marTop w:val="0"/>
                                  <w:marBottom w:val="150"/>
                                  <w:divBdr>
                                    <w:top w:val="none" w:sz="0" w:space="0" w:color="auto"/>
                                    <w:left w:val="none" w:sz="0" w:space="0" w:color="auto"/>
                                    <w:bottom w:val="single" w:sz="6" w:space="8" w:color="E9E8E8"/>
                                    <w:right w:val="none" w:sz="0" w:space="0" w:color="auto"/>
                                  </w:divBdr>
                                </w:div>
                                <w:div w:id="1003437569">
                                  <w:marLeft w:val="0"/>
                                  <w:marRight w:val="0"/>
                                  <w:marTop w:val="0"/>
                                  <w:marBottom w:val="150"/>
                                  <w:divBdr>
                                    <w:top w:val="none" w:sz="0" w:space="0" w:color="auto"/>
                                    <w:left w:val="none" w:sz="0" w:space="0" w:color="auto"/>
                                    <w:bottom w:val="single" w:sz="6" w:space="8" w:color="E9E8E8"/>
                                    <w:right w:val="none" w:sz="0" w:space="0" w:color="auto"/>
                                  </w:divBdr>
                                </w:div>
                              </w:divsChild>
                            </w:div>
                          </w:divsChild>
                        </w:div>
                        <w:div w:id="217401285">
                          <w:marLeft w:val="0"/>
                          <w:marRight w:val="0"/>
                          <w:marTop w:val="150"/>
                          <w:marBottom w:val="150"/>
                          <w:divBdr>
                            <w:top w:val="none" w:sz="0" w:space="0" w:color="auto"/>
                            <w:left w:val="none" w:sz="0" w:space="0" w:color="auto"/>
                            <w:bottom w:val="none" w:sz="0" w:space="0" w:color="auto"/>
                            <w:right w:val="none" w:sz="0" w:space="0" w:color="auto"/>
                          </w:divBdr>
                          <w:divsChild>
                            <w:div w:id="1240408010">
                              <w:marLeft w:val="0"/>
                              <w:marRight w:val="0"/>
                              <w:marTop w:val="0"/>
                              <w:marBottom w:val="0"/>
                              <w:divBdr>
                                <w:top w:val="none" w:sz="0" w:space="0" w:color="auto"/>
                                <w:left w:val="none" w:sz="0" w:space="0" w:color="auto"/>
                                <w:bottom w:val="none" w:sz="0" w:space="0" w:color="auto"/>
                                <w:right w:val="none" w:sz="0" w:space="0" w:color="auto"/>
                              </w:divBdr>
                              <w:divsChild>
                                <w:div w:id="1162742890">
                                  <w:marLeft w:val="0"/>
                                  <w:marRight w:val="0"/>
                                  <w:marTop w:val="0"/>
                                  <w:marBottom w:val="150"/>
                                  <w:divBdr>
                                    <w:top w:val="none" w:sz="0" w:space="0" w:color="auto"/>
                                    <w:left w:val="none" w:sz="0" w:space="0" w:color="auto"/>
                                    <w:bottom w:val="single" w:sz="6" w:space="8" w:color="E9E8E8"/>
                                    <w:right w:val="none" w:sz="0" w:space="0" w:color="auto"/>
                                  </w:divBdr>
                                </w:div>
                                <w:div w:id="944386096">
                                  <w:marLeft w:val="0"/>
                                  <w:marRight w:val="0"/>
                                  <w:marTop w:val="0"/>
                                  <w:marBottom w:val="150"/>
                                  <w:divBdr>
                                    <w:top w:val="none" w:sz="0" w:space="0" w:color="auto"/>
                                    <w:left w:val="none" w:sz="0" w:space="0" w:color="auto"/>
                                    <w:bottom w:val="single" w:sz="6" w:space="8" w:color="E9E8E8"/>
                                    <w:right w:val="none" w:sz="0" w:space="0" w:color="auto"/>
                                  </w:divBdr>
                                </w:div>
                                <w:div w:id="898248876">
                                  <w:marLeft w:val="0"/>
                                  <w:marRight w:val="0"/>
                                  <w:marTop w:val="0"/>
                                  <w:marBottom w:val="150"/>
                                  <w:divBdr>
                                    <w:top w:val="none" w:sz="0" w:space="0" w:color="auto"/>
                                    <w:left w:val="none" w:sz="0" w:space="0" w:color="auto"/>
                                    <w:bottom w:val="single" w:sz="6" w:space="8" w:color="E9E8E8"/>
                                    <w:right w:val="none" w:sz="0" w:space="0" w:color="auto"/>
                                  </w:divBdr>
                                </w:div>
                              </w:divsChild>
                            </w:div>
                          </w:divsChild>
                        </w:div>
                      </w:divsChild>
                    </w:div>
                  </w:divsChild>
                </w:div>
              </w:divsChild>
            </w:div>
          </w:divsChild>
        </w:div>
        <w:div w:id="1473061161">
          <w:marLeft w:val="0"/>
          <w:marRight w:val="0"/>
          <w:marTop w:val="0"/>
          <w:marBottom w:val="0"/>
          <w:divBdr>
            <w:top w:val="single" w:sz="6" w:space="0" w:color="FFFFFF"/>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news.nau.edu/category/campus-community/"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2.wmf"/><Relationship Id="rId12" Type="http://schemas.openxmlformats.org/officeDocument/2006/relationships/hyperlink" Target="http://news.nau.edu/category/research-academics/" TargetMode="External"/><Relationship Id="rId17" Type="http://schemas.openxmlformats.org/officeDocument/2006/relationships/hyperlink" Target="http://news.nau.edu/park-ranger-training-opens-path-to-career-fulfillment/" TargetMode="External"/><Relationship Id="rId2" Type="http://schemas.openxmlformats.org/officeDocument/2006/relationships/styles" Target="styles.xml"/><Relationship Id="rId16" Type="http://schemas.openxmlformats.org/officeDocument/2006/relationships/hyperlink" Target="http://news.nau.edu/category/blogs/"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news.nau.edu/" TargetMode="External"/><Relationship Id="rId5" Type="http://schemas.openxmlformats.org/officeDocument/2006/relationships/hyperlink" Target="http://nau.edu/" TargetMode="External"/><Relationship Id="rId15" Type="http://schemas.openxmlformats.org/officeDocument/2006/relationships/hyperlink" Target="http://news.nau.edu/category/faculty-staff/" TargetMode="External"/><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hyperlink" Target="http://www.prm.nau.edu/rangers/"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news.nau.edu/category/happenings/" TargetMode="Externa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Hammersley</dc:creator>
  <cp:keywords/>
  <dc:description/>
  <cp:lastModifiedBy>Charles Hammersley</cp:lastModifiedBy>
  <cp:revision>3</cp:revision>
  <dcterms:created xsi:type="dcterms:W3CDTF">2016-04-14T15:49:00Z</dcterms:created>
  <dcterms:modified xsi:type="dcterms:W3CDTF">2016-04-14T15:56:00Z</dcterms:modified>
</cp:coreProperties>
</file>