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3B" w:rsidRPr="006564D4" w:rsidRDefault="00582E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PRM 447 Comment Key – 2020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9690"/>
      </w:tblGrid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Comment #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Required Correction</w:t>
            </w:r>
          </w:p>
        </w:tc>
      </w:tr>
      <w:tr w:rsidR="006564D4" w:rsidRPr="006564D4" w:rsidTr="006564D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Formatting Corrections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Missing or incomplete title page - Title page should have assignment title, student's name, class number and name, page number</w:t>
            </w:r>
            <w:r w:rsidR="00660F51">
              <w:rPr>
                <w:rFonts w:ascii="Arial" w:eastAsia="Times New Roman" w:hAnsi="Arial" w:cs="Arial"/>
                <w:sz w:val="24"/>
                <w:szCs w:val="24"/>
              </w:rPr>
              <w:t xml:space="preserve"> (in upper right corner)</w:t>
            </w:r>
            <w:bookmarkStart w:id="0" w:name="_GoBack"/>
            <w:bookmarkEnd w:id="0"/>
            <w:r w:rsidRPr="006564D4">
              <w:rPr>
                <w:rFonts w:ascii="Arial" w:eastAsia="Times New Roman" w:hAnsi="Arial" w:cs="Arial"/>
                <w:sz w:val="24"/>
                <w:szCs w:val="24"/>
              </w:rPr>
              <w:t xml:space="preserve"> and date</w:t>
            </w:r>
            <w:r w:rsidR="00A76BAE">
              <w:rPr>
                <w:rFonts w:ascii="Arial" w:eastAsia="Times New Roman" w:hAnsi="Arial" w:cs="Arial"/>
                <w:sz w:val="24"/>
                <w:szCs w:val="24"/>
              </w:rPr>
              <w:t>. APA, p. 30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 xml:space="preserve">Missing page numbers and/or running header - Pages </w:t>
            </w:r>
            <w:proofErr w:type="gramStart"/>
            <w:r w:rsidRPr="006564D4">
              <w:rPr>
                <w:rFonts w:ascii="Arial" w:eastAsia="Times New Roman" w:hAnsi="Arial" w:cs="Arial"/>
                <w:sz w:val="24"/>
                <w:szCs w:val="24"/>
              </w:rPr>
              <w:t>should be numbered</w:t>
            </w:r>
            <w:proofErr w:type="gramEnd"/>
            <w:r w:rsidRPr="006564D4">
              <w:rPr>
                <w:rFonts w:ascii="Arial" w:eastAsia="Times New Roman" w:hAnsi="Arial" w:cs="Arial"/>
                <w:sz w:val="24"/>
                <w:szCs w:val="24"/>
              </w:rPr>
              <w:t xml:space="preserve"> consecutively (top right hand corner). Beginning </w:t>
            </w:r>
            <w:r w:rsidR="00A76BAE">
              <w:rPr>
                <w:rFonts w:ascii="Arial" w:eastAsia="Times New Roman" w:hAnsi="Arial" w:cs="Arial"/>
                <w:sz w:val="24"/>
                <w:szCs w:val="24"/>
              </w:rPr>
              <w:t>with the title page. APA, pp. 37 &amp; 43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8B0E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Missing headings. </w:t>
            </w:r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 w:rsidR="00705D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Abstract; </w:t>
            </w:r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Introduction; Literature Review; </w:t>
            </w:r>
            <w:r w:rsidR="00705D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Methodology</w:t>
            </w:r>
            <w:r w:rsidR="008B0E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Budget, References</w:t>
            </w:r>
            <w:r w:rsidR="00705D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Margins set at 1 inch (top, bottom, left and right)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All text should be left justified.</w:t>
            </w:r>
            <w:r w:rsidR="00A76B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All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 font size should be 12 points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A76B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Indent the first line of every paragraph five spaces</w:t>
            </w:r>
            <w:r w:rsidR="00705DB3">
              <w:rPr>
                <w:rFonts w:ascii="Arial" w:eastAsia="Times New Roman" w:hAnsi="Arial" w:cs="Arial"/>
                <w:sz w:val="24"/>
                <w:szCs w:val="24"/>
              </w:rPr>
              <w:t>, EXCEPT the Abstract</w:t>
            </w:r>
            <w:r w:rsidR="00A76BAE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t xml:space="preserve"> APA </w:t>
            </w:r>
            <w:r w:rsidR="00A76BAE">
              <w:rPr>
                <w:rFonts w:ascii="Arial" w:eastAsia="Times New Roman" w:hAnsi="Arial" w:cs="Arial"/>
                <w:sz w:val="24"/>
                <w:szCs w:val="24"/>
              </w:rPr>
              <w:t>pp. 45-46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Lines should be double spaced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Do not leave a blank line between paragraphs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705DB3" w:rsidP="00705D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 not include any pictures, charts or</w:t>
            </w:r>
            <w:r w:rsidR="006564D4" w:rsidRPr="006564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graphs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A full or a minimum of ¾ of a page is required. See assignment guidelines.</w:t>
            </w:r>
          </w:p>
        </w:tc>
      </w:tr>
      <w:tr w:rsidR="006564D4" w:rsidRPr="006564D4" w:rsidTr="006564D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Punctuation &amp; Grammar Corrections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Do not capitalize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2245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 xml:space="preserve">Capitalize all proper </w:t>
            </w:r>
            <w:r w:rsidR="0022451B">
              <w:rPr>
                <w:rFonts w:ascii="Arial" w:eastAsia="Times New Roman" w:hAnsi="Arial" w:cs="Arial"/>
                <w:sz w:val="24"/>
                <w:szCs w:val="24"/>
              </w:rPr>
              <w:t>nouns and proper adjectives. APA pp. 165-170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Delete this word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Insert a comma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Insert a period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Misspelled word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Spell out all acronyms for the first use - Example National Park Service (NPS)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Too many spaces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Insert a space.</w:t>
            </w:r>
          </w:p>
        </w:tc>
      </w:tr>
      <w:tr w:rsidR="006564D4" w:rsidRPr="006564D4" w:rsidTr="006564D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In-text Citations &amp; Quotation Corrections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FF00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Need to cite a source for this statement/information.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br/>
              <w:t>Example: Outdoor recreation has continued to decline among specific ethnic groups over the past decade (Johnson, 2</w:t>
            </w:r>
            <w:r w:rsidR="00FF008C">
              <w:rPr>
                <w:rFonts w:ascii="Arial" w:eastAsia="Times New Roman" w:hAnsi="Arial" w:cs="Arial"/>
                <w:sz w:val="24"/>
                <w:szCs w:val="24"/>
              </w:rPr>
              <w:t>015). See APA, pp. 266-268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Incorrect in-text citation: the comma or period goes inside the quotation mark. 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br/>
              <w:t>Example: T</w:t>
            </w:r>
            <w:r w:rsidR="00FF008C">
              <w:rPr>
                <w:rFonts w:ascii="Arial" w:eastAsia="Times New Roman" w:hAnsi="Arial" w:cs="Arial"/>
                <w:sz w:val="24"/>
                <w:szCs w:val="24"/>
              </w:rPr>
              <w:t>he best was the "creation story,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" from the tribal elder.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7D" w:rsidRPr="00E76B7D" w:rsidRDefault="006564D4" w:rsidP="00FF008C">
            <w:pPr>
              <w:pStyle w:val="NormalWeb"/>
              <w:rPr>
                <w:rFonts w:ascii="Arial" w:hAnsi="Arial" w:cs="Arial"/>
                <w:color w:val="000000"/>
              </w:rPr>
            </w:pPr>
            <w:r w:rsidRPr="006564D4">
              <w:rPr>
                <w:rFonts w:ascii="Arial" w:hAnsi="Arial" w:cs="Arial"/>
              </w:rPr>
              <w:t xml:space="preserve">Incorrect in-text citation: </w:t>
            </w:r>
            <w:r w:rsidR="00E76B7D">
              <w:rPr>
                <w:rFonts w:ascii="Arial" w:hAnsi="Arial" w:cs="Arial"/>
              </w:rPr>
              <w:br/>
              <w:t>Correct e</w:t>
            </w:r>
            <w:r w:rsidRPr="006564D4">
              <w:rPr>
                <w:rFonts w:ascii="Arial" w:hAnsi="Arial" w:cs="Arial"/>
              </w:rPr>
              <w:t>xample: Smith (2013) described the recreation program as well developed. </w:t>
            </w:r>
            <w:r w:rsidRPr="006564D4">
              <w:rPr>
                <w:rFonts w:ascii="Arial" w:hAnsi="Arial" w:cs="Arial"/>
              </w:rPr>
              <w:br/>
            </w:r>
            <w:r w:rsidR="00E76B7D">
              <w:rPr>
                <w:rFonts w:ascii="Arial" w:hAnsi="Arial" w:cs="Arial"/>
              </w:rPr>
              <w:t>Correct e</w:t>
            </w:r>
            <w:r w:rsidRPr="006564D4">
              <w:rPr>
                <w:rFonts w:ascii="Arial" w:hAnsi="Arial" w:cs="Arial"/>
              </w:rPr>
              <w:t xml:space="preserve">xample: The study </w:t>
            </w:r>
            <w:proofErr w:type="gramStart"/>
            <w:r w:rsidRPr="006564D4">
              <w:rPr>
                <w:rFonts w:ascii="Arial" w:hAnsi="Arial" w:cs="Arial"/>
              </w:rPr>
              <w:t>was conducted</w:t>
            </w:r>
            <w:proofErr w:type="gramEnd"/>
            <w:r w:rsidRPr="006564D4">
              <w:rPr>
                <w:rFonts w:ascii="Arial" w:hAnsi="Arial" w:cs="Arial"/>
              </w:rPr>
              <w:t xml:space="preserve"> in a local park (Smith, </w:t>
            </w:r>
            <w:r w:rsidR="00FF008C">
              <w:rPr>
                <w:rFonts w:ascii="Arial" w:hAnsi="Arial" w:cs="Arial"/>
              </w:rPr>
              <w:t>2013). See APA</w:t>
            </w:r>
            <w:r w:rsidRPr="006564D4">
              <w:rPr>
                <w:rFonts w:ascii="Arial" w:hAnsi="Arial" w:cs="Arial"/>
              </w:rPr>
              <w:t>, p</w:t>
            </w:r>
            <w:r w:rsidR="00FF008C">
              <w:rPr>
                <w:rFonts w:ascii="Arial" w:hAnsi="Arial" w:cs="Arial"/>
              </w:rPr>
              <w:t>p</w:t>
            </w:r>
            <w:r w:rsidRPr="006564D4">
              <w:rPr>
                <w:rFonts w:ascii="Arial" w:hAnsi="Arial" w:cs="Arial"/>
              </w:rPr>
              <w:t xml:space="preserve">. </w:t>
            </w:r>
            <w:r w:rsidR="00FF008C">
              <w:rPr>
                <w:rFonts w:ascii="Arial" w:hAnsi="Arial" w:cs="Arial"/>
              </w:rPr>
              <w:t>266-268</w:t>
            </w:r>
            <w:r w:rsidR="00E76B7D">
              <w:rPr>
                <w:rFonts w:ascii="Arial" w:hAnsi="Arial" w:cs="Arial"/>
              </w:rPr>
              <w:br/>
              <w:t>Correct example</w:t>
            </w:r>
            <w:r w:rsidR="00E76B7D" w:rsidRPr="00E76B7D">
              <w:rPr>
                <w:rFonts w:ascii="Arial" w:hAnsi="Arial" w:cs="Arial"/>
              </w:rPr>
              <w:t xml:space="preserve">: </w:t>
            </w:r>
            <w:r w:rsidR="00E76B7D" w:rsidRPr="00E76B7D">
              <w:rPr>
                <w:rFonts w:ascii="Arial" w:hAnsi="Arial" w:cs="Arial"/>
                <w:color w:val="000000"/>
              </w:rPr>
              <w:t>The Coconino National Forest User report (</w:t>
            </w:r>
            <w:proofErr w:type="spellStart"/>
            <w:r w:rsidR="00E76B7D" w:rsidRPr="00E76B7D">
              <w:rPr>
                <w:rFonts w:ascii="Arial" w:hAnsi="Arial" w:cs="Arial"/>
                <w:color w:val="000000"/>
              </w:rPr>
              <w:t>n.d.</w:t>
            </w:r>
            <w:proofErr w:type="spellEnd"/>
            <w:r w:rsidR="00E76B7D" w:rsidRPr="00E76B7D">
              <w:rPr>
                <w:rFonts w:ascii="Arial" w:hAnsi="Arial" w:cs="Arial"/>
                <w:color w:val="000000"/>
              </w:rPr>
              <w:t>) described the recreation program as</w:t>
            </w:r>
            <w:r w:rsidR="002658BC">
              <w:rPr>
                <w:rFonts w:ascii="Arial" w:hAnsi="Arial" w:cs="Arial"/>
                <w:color w:val="000000"/>
              </w:rPr>
              <w:t xml:space="preserve"> well developed. </w:t>
            </w:r>
            <w:r w:rsidR="00FF008C">
              <w:rPr>
                <w:rFonts w:ascii="Arial" w:hAnsi="Arial" w:cs="Arial"/>
                <w:color w:val="000000"/>
              </w:rPr>
              <w:t>See APA</w:t>
            </w:r>
            <w:r w:rsidR="00E76B7D" w:rsidRPr="00E76B7D">
              <w:rPr>
                <w:rFonts w:ascii="Arial" w:hAnsi="Arial" w:cs="Arial"/>
                <w:color w:val="000000"/>
              </w:rPr>
              <w:t xml:space="preserve">, </w:t>
            </w:r>
            <w:r w:rsidR="00FF008C" w:rsidRPr="006564D4">
              <w:rPr>
                <w:rFonts w:ascii="Arial" w:hAnsi="Arial" w:cs="Arial"/>
              </w:rPr>
              <w:t>p</w:t>
            </w:r>
            <w:r w:rsidR="00FF008C">
              <w:rPr>
                <w:rFonts w:ascii="Arial" w:hAnsi="Arial" w:cs="Arial"/>
              </w:rPr>
              <w:t>p</w:t>
            </w:r>
            <w:r w:rsidR="00FF008C" w:rsidRPr="006564D4">
              <w:rPr>
                <w:rFonts w:ascii="Arial" w:hAnsi="Arial" w:cs="Arial"/>
              </w:rPr>
              <w:t xml:space="preserve">. </w:t>
            </w:r>
            <w:r w:rsidR="00FF008C">
              <w:rPr>
                <w:rFonts w:ascii="Arial" w:hAnsi="Arial" w:cs="Arial"/>
              </w:rPr>
              <w:t>266-268</w:t>
            </w:r>
            <w:r w:rsidR="00E76B7D">
              <w:rPr>
                <w:rFonts w:ascii="Arial" w:hAnsi="Arial" w:cs="Arial"/>
                <w:color w:val="000000"/>
              </w:rPr>
              <w:br/>
              <w:t>Correct example</w:t>
            </w:r>
            <w:r w:rsidR="00E76B7D" w:rsidRPr="00E76B7D">
              <w:rPr>
                <w:rFonts w:ascii="Arial" w:hAnsi="Arial" w:cs="Arial"/>
                <w:color w:val="000000"/>
              </w:rPr>
              <w:t xml:space="preserve">: In a recent study on aging skiers, no preference </w:t>
            </w:r>
            <w:proofErr w:type="gramStart"/>
            <w:r w:rsidR="00E76B7D" w:rsidRPr="00E76B7D">
              <w:rPr>
                <w:rFonts w:ascii="Arial" w:hAnsi="Arial" w:cs="Arial"/>
                <w:color w:val="000000"/>
              </w:rPr>
              <w:t>was shown</w:t>
            </w:r>
            <w:proofErr w:type="gramEnd"/>
            <w:r w:rsidR="00E76B7D" w:rsidRPr="00E76B7D">
              <w:rPr>
                <w:rFonts w:ascii="Arial" w:hAnsi="Arial" w:cs="Arial"/>
                <w:color w:val="000000"/>
              </w:rPr>
              <w:t xml:space="preserve"> for organized participation (Coconino Nationa</w:t>
            </w:r>
            <w:r w:rsidR="00FF008C">
              <w:rPr>
                <w:rFonts w:ascii="Arial" w:hAnsi="Arial" w:cs="Arial"/>
                <w:color w:val="000000"/>
              </w:rPr>
              <w:t xml:space="preserve">l Forest, </w:t>
            </w:r>
            <w:proofErr w:type="spellStart"/>
            <w:r w:rsidR="00FF008C">
              <w:rPr>
                <w:rFonts w:ascii="Arial" w:hAnsi="Arial" w:cs="Arial"/>
                <w:color w:val="000000"/>
              </w:rPr>
              <w:t>n.d.</w:t>
            </w:r>
            <w:proofErr w:type="spellEnd"/>
            <w:r w:rsidR="00FF008C">
              <w:rPr>
                <w:rFonts w:ascii="Arial" w:hAnsi="Arial" w:cs="Arial"/>
                <w:color w:val="000000"/>
              </w:rPr>
              <w:t>). (See APA</w:t>
            </w:r>
            <w:r w:rsidR="00E76B7D" w:rsidRPr="00E76B7D">
              <w:rPr>
                <w:rFonts w:ascii="Arial" w:hAnsi="Arial" w:cs="Arial"/>
                <w:color w:val="000000"/>
              </w:rPr>
              <w:t xml:space="preserve">, </w:t>
            </w:r>
            <w:r w:rsidR="00FF008C" w:rsidRPr="006564D4">
              <w:rPr>
                <w:rFonts w:ascii="Arial" w:hAnsi="Arial" w:cs="Arial"/>
              </w:rPr>
              <w:t>, p</w:t>
            </w:r>
            <w:r w:rsidR="00FF008C">
              <w:rPr>
                <w:rFonts w:ascii="Arial" w:hAnsi="Arial" w:cs="Arial"/>
              </w:rPr>
              <w:t>p</w:t>
            </w:r>
            <w:r w:rsidR="00FF008C" w:rsidRPr="006564D4">
              <w:rPr>
                <w:rFonts w:ascii="Arial" w:hAnsi="Arial" w:cs="Arial"/>
              </w:rPr>
              <w:t xml:space="preserve">. </w:t>
            </w:r>
            <w:r w:rsidR="00FF008C">
              <w:rPr>
                <w:rFonts w:ascii="Arial" w:hAnsi="Arial" w:cs="Arial"/>
              </w:rPr>
              <w:t>266-268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Incorrect in-text citation: Works with no identifiable author: Cite the title and the year.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br/>
              <w:t>Example: (“Self-esteem in Adventure Participants,” 2018)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 xml:space="preserve">Incorrect in-text punctuation: The period goes after the citation. Example: The activity </w:t>
            </w:r>
            <w:proofErr w:type="gramStart"/>
            <w:r w:rsidRPr="006564D4">
              <w:rPr>
                <w:rFonts w:ascii="Arial" w:eastAsia="Times New Roman" w:hAnsi="Arial" w:cs="Arial"/>
                <w:sz w:val="24"/>
                <w:szCs w:val="24"/>
              </w:rPr>
              <w:t>was based</w:t>
            </w:r>
            <w:proofErr w:type="gramEnd"/>
            <w:r w:rsidRPr="006564D4">
              <w:rPr>
                <w:rFonts w:ascii="Arial" w:eastAsia="Times New Roman" w:hAnsi="Arial" w:cs="Arial"/>
                <w:sz w:val="24"/>
                <w:szCs w:val="24"/>
              </w:rPr>
              <w:t xml:space="preserve"> on backpacking skills (Smith, 2013).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2658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Incorrect citation - mult</w:t>
            </w:r>
            <w:r w:rsidR="00FF008C">
              <w:rPr>
                <w:rFonts w:ascii="Arial" w:eastAsia="Times New Roman" w:hAnsi="Arial" w:cs="Arial"/>
                <w:sz w:val="24"/>
                <w:szCs w:val="24"/>
              </w:rPr>
              <w:t>iple authors. For the first and subsequent uses, include the name of only the first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F008C">
              <w:rPr>
                <w:rFonts w:ascii="Arial" w:eastAsia="Times New Roman" w:hAnsi="Arial" w:cs="Arial"/>
                <w:sz w:val="24"/>
                <w:szCs w:val="24"/>
              </w:rPr>
              <w:t>author plus “et al.”</w:t>
            </w:r>
            <w:r w:rsidR="00FF008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t xml:space="preserve">Example: The use of technology has had a significant impact on outdoor recreation activities (Smith, </w:t>
            </w:r>
            <w:r w:rsidR="002658BC">
              <w:rPr>
                <w:rFonts w:ascii="Arial" w:eastAsia="Times New Roman" w:hAnsi="Arial" w:cs="Arial"/>
                <w:sz w:val="24"/>
                <w:szCs w:val="24"/>
              </w:rPr>
              <w:t>et al., 2020). See APA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2658BC">
              <w:rPr>
                <w:rFonts w:ascii="Arial" w:eastAsia="Times New Roman" w:hAnsi="Arial" w:cs="Arial"/>
                <w:sz w:val="24"/>
                <w:szCs w:val="24"/>
              </w:rPr>
              <w:t>pp. 266-268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2658BC" w:rsidP="002658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5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 no author or date use the name of the title in quo</w:t>
            </w:r>
            <w:r w:rsidR="004B5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Pr="00265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ation marks and the year of public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ation or if no year is given, us</w:t>
            </w:r>
            <w:r w:rsidRPr="00265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265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n.d.</w:t>
            </w:r>
            <w:proofErr w:type="spellEnd"/>
            <w:r w:rsidRPr="00265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5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are inserted</w:t>
            </w:r>
            <w:proofErr w:type="gramEnd"/>
            <w:r w:rsidRPr="00265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the body of the text at the appropriate point.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265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 author (magazine)/ no date example: The visitor recreation program as well developed ("National Forest User's," </w:t>
            </w:r>
            <w:proofErr w:type="spellStart"/>
            <w:r w:rsidRPr="00265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n.d.</w:t>
            </w:r>
            <w:proofErr w:type="spellEnd"/>
            <w:r w:rsidRPr="00265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564D4" w:rsidRPr="006564D4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ee APA Manual, p. 264-265</w:t>
            </w:r>
            <w:r w:rsidR="006564D4" w:rsidRPr="006564D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This is the APA format for a direct quote (Smith, 2014, p. 6). Where are the quotation marks? If it is not a direct quote, then the citation should be (Smith, 2014).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2E2F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Incorrect in-text quotation: Use quotation marks for a direct quote and cite the study at the end of the quote.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br/>
              <w:t>Example: "Outdoor recreation has declined among individuals over 60 years old" (Johnson, 2015, para</w:t>
            </w:r>
            <w:r w:rsidR="002E2FE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t xml:space="preserve"> 3). </w:t>
            </w:r>
            <w:proofErr w:type="gramStart"/>
            <w:r w:rsidRPr="006564D4"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proofErr w:type="gramEnd"/>
            <w:r w:rsidRPr="006564D4">
              <w:rPr>
                <w:rFonts w:ascii="Arial" w:eastAsia="Times New Roman" w:hAnsi="Arial" w:cs="Arial"/>
                <w:sz w:val="24"/>
                <w:szCs w:val="24"/>
              </w:rPr>
              <w:t xml:space="preserve"> (Johnson, 2015, p. 3). 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br/>
              <w:t>Example: According to Johnson, "Outdoor recreation has declined among individuals over 60 years old" (2015, par</w:t>
            </w:r>
            <w:r w:rsidR="004B5A59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2E2FE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B5A59">
              <w:rPr>
                <w:rFonts w:ascii="Arial" w:eastAsia="Times New Roman" w:hAnsi="Arial" w:cs="Arial"/>
                <w:sz w:val="24"/>
                <w:szCs w:val="24"/>
              </w:rPr>
              <w:t xml:space="preserve"> 3). </w:t>
            </w:r>
            <w:proofErr w:type="gramStart"/>
            <w:r w:rsidR="004B5A59"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proofErr w:type="gramEnd"/>
            <w:r w:rsidR="004B5A59">
              <w:rPr>
                <w:rFonts w:ascii="Arial" w:eastAsia="Times New Roman" w:hAnsi="Arial" w:cs="Arial"/>
                <w:sz w:val="24"/>
                <w:szCs w:val="24"/>
              </w:rPr>
              <w:t xml:space="preserve"> (2015, p. 3). APA, p</w:t>
            </w:r>
            <w:r w:rsidR="002E2FE9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4B5A59">
              <w:rPr>
                <w:rFonts w:ascii="Arial" w:eastAsia="Times New Roman" w:hAnsi="Arial" w:cs="Arial"/>
                <w:sz w:val="24"/>
                <w:szCs w:val="24"/>
              </w:rPr>
              <w:t>. 2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70</w:t>
            </w:r>
            <w:r w:rsidR="004B5A59">
              <w:rPr>
                <w:rFonts w:ascii="Arial" w:eastAsia="Times New Roman" w:hAnsi="Arial" w:cs="Arial"/>
                <w:sz w:val="24"/>
                <w:szCs w:val="24"/>
              </w:rPr>
              <w:t>-278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2E2F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Incorrect in-text quotation. Any quote with 40 or more words must be in a freestanding block of text and</w:t>
            </w:r>
            <w:r w:rsidR="002E2FE9">
              <w:rPr>
                <w:rFonts w:ascii="Arial" w:eastAsia="Times New Roman" w:hAnsi="Arial" w:cs="Arial"/>
                <w:sz w:val="24"/>
                <w:szCs w:val="24"/>
              </w:rPr>
              <w:t xml:space="preserve"> omit the quotation marks. APA, pp. 2</w:t>
            </w:r>
            <w:r w:rsidR="002E2FE9" w:rsidRPr="006564D4">
              <w:rPr>
                <w:rFonts w:ascii="Arial" w:eastAsia="Times New Roman" w:hAnsi="Arial" w:cs="Arial"/>
                <w:sz w:val="24"/>
                <w:szCs w:val="24"/>
              </w:rPr>
              <w:t>70</w:t>
            </w:r>
            <w:r w:rsidR="002E2FE9">
              <w:rPr>
                <w:rFonts w:ascii="Arial" w:eastAsia="Times New Roman" w:hAnsi="Arial" w:cs="Arial"/>
                <w:sz w:val="24"/>
                <w:szCs w:val="24"/>
              </w:rPr>
              <w:t>-278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br/>
              <w:t>Example</w:t>
            </w:r>
            <w:proofErr w:type="gramStart"/>
            <w:r w:rsidRPr="006564D4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proofErr w:type="gramEnd"/>
            <w:r w:rsidRPr="006564D4">
              <w:rPr>
                <w:rFonts w:ascii="Arial" w:eastAsia="Times New Roman" w:hAnsi="Arial" w:cs="Arial"/>
                <w:sz w:val="24"/>
                <w:szCs w:val="24"/>
              </w:rPr>
              <w:br/>
              <w:t>In order to gather data, the authors searched databases, journals, and review articles published between 2010 and February 2013. The articles being searched</w:t>
            </w:r>
            <w:r w:rsidR="00AE270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t xml:space="preserve"> had these characteristics,</w:t>
            </w:r>
            <w:r w:rsidR="002E2FE9">
              <w:rPr>
                <w:rFonts w:ascii="Arial" w:eastAsia="Times New Roman" w:hAnsi="Arial" w:cs="Arial"/>
                <w:sz w:val="24"/>
                <w:szCs w:val="24"/>
              </w:rPr>
              <w:t xml:space="preserve"> f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t xml:space="preserve">indings specific to an 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after-school intervention in the school setting; subjects aged 18 years; an intervention component designed to promote physical activity; outcome measures of physical activity, related constructs, and/or physical fitness. Study outcomes </w:t>
            </w:r>
            <w:proofErr w:type="gramStart"/>
            <w:r w:rsidRPr="006564D4">
              <w:rPr>
                <w:rFonts w:ascii="Arial" w:eastAsia="Times New Roman" w:hAnsi="Arial" w:cs="Arial"/>
                <w:sz w:val="24"/>
                <w:szCs w:val="24"/>
              </w:rPr>
              <w:t>were distilled</w:t>
            </w:r>
            <w:proofErr w:type="gramEnd"/>
            <w:r w:rsidRPr="006564D4">
              <w:rPr>
                <w:rFonts w:ascii="Arial" w:eastAsia="Times New Roman" w:hAnsi="Arial" w:cs="Arial"/>
                <w:sz w:val="24"/>
                <w:szCs w:val="24"/>
              </w:rPr>
              <w:t xml:space="preserve"> into six domains: physical activity, physical fitness, body composition, blood lipids, psychosocial constructs, and sedentary activities. Effect sizes </w:t>
            </w:r>
            <w:proofErr w:type="gramStart"/>
            <w:r w:rsidRPr="006564D4">
              <w:rPr>
                <w:rFonts w:ascii="Arial" w:eastAsia="Times New Roman" w:hAnsi="Arial" w:cs="Arial"/>
                <w:sz w:val="24"/>
                <w:szCs w:val="24"/>
              </w:rPr>
              <w:t>were calculated</w:t>
            </w:r>
            <w:proofErr w:type="gramEnd"/>
            <w:r w:rsidR="002E2FE9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t xml:space="preserve"> within and across studies for each domain, separately. (Ross &amp; Williams, 2013, para</w:t>
            </w:r>
            <w:r w:rsidR="002E2FE9">
              <w:rPr>
                <w:rFonts w:ascii="Arial" w:eastAsia="Times New Roman" w:hAnsi="Arial" w:cs="Arial"/>
                <w:sz w:val="24"/>
                <w:szCs w:val="24"/>
              </w:rPr>
              <w:t xml:space="preserve">. 5) 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Or   (Ross &amp; Williams, 2013, p. 12)</w:t>
            </w:r>
          </w:p>
        </w:tc>
      </w:tr>
      <w:tr w:rsidR="006564D4" w:rsidRPr="006564D4" w:rsidTr="006564D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References Corrections – (References are listed at the end of the paper)</w:t>
            </w:r>
          </w:p>
        </w:tc>
      </w:tr>
      <w:tr w:rsidR="006564D4" w:rsidRPr="006564D4" w:rsidTr="006564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706" w:rsidRPr="00AE2706" w:rsidRDefault="00AE2706" w:rsidP="00AE2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Author last name, first initial, second initial. (</w:t>
            </w:r>
            <w:proofErr w:type="gramStart"/>
            <w:r w:rsidRPr="00AE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year</w:t>
            </w:r>
            <w:proofErr w:type="gramEnd"/>
            <w:r w:rsidRPr="00AE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publication). Title of article. Title of journal, volume number, issue number (in parentheses), page numbers, the digital object identifier (</w:t>
            </w:r>
            <w:proofErr w:type="spellStart"/>
            <w:r w:rsidRPr="00AE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doi</w:t>
            </w:r>
            <w:proofErr w:type="spellEnd"/>
            <w:r w:rsidRPr="00AE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or (</w:t>
            </w:r>
            <w:proofErr w:type="spellStart"/>
            <w:r w:rsidRPr="00AE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url</w:t>
            </w:r>
            <w:proofErr w:type="spellEnd"/>
            <w:r w:rsidRPr="00AE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). The second/third lines are indented five spaces.</w:t>
            </w:r>
          </w:p>
          <w:p w:rsidR="00AE2706" w:rsidRPr="00AE2706" w:rsidRDefault="00AE2706" w:rsidP="00AE27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Example DOI: Journal with Author:     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Becker, L. A. (2019). The Complex and Dynamic Nature of Leisure Experience.</w:t>
            </w:r>
            <w:r w:rsidRPr="00AE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    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  <w:r w:rsidRPr="00AE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Journal of Leisure Research, 26 (3), 2-6. https://doi.org/10.1235/rev0000126</w:t>
            </w:r>
          </w:p>
          <w:p w:rsidR="006564D4" w:rsidRDefault="00AE2706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Example URL: Journal with Multiple Author's:     </w:t>
            </w:r>
            <w:r w:rsid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AE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Stutter, T. A., Gruber, D., &amp; Kale, G. (2019). Insights to Leisure.</w:t>
            </w:r>
            <w:r w:rsidRPr="00AE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 </w:t>
            </w:r>
            <w:r w:rsidRPr="00AE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Journal of Leisure Science, 20 (1), 23-34. </w:t>
            </w:r>
            <w:hyperlink r:id="rId4" w:history="1">
              <w:r w:rsidR="00B24D6A" w:rsidRPr="00EA6A7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https://www.JLS.org/resoures</w:t>
              </w:r>
            </w:hyperlink>
          </w:p>
          <w:p w:rsidR="00B24D6A" w:rsidRPr="00B24D6A" w:rsidRDefault="00B24D6A" w:rsidP="00B2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Works with no author. Use the name of the organization. </w:t>
            </w:r>
            <w:proofErr w:type="gramStart"/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year</w:t>
            </w:r>
            <w:proofErr w:type="gramEnd"/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title</w:t>
            </w:r>
            <w:proofErr w:type="gramEnd"/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the article. </w:t>
            </w:r>
            <w:proofErr w:type="spellStart"/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doi</w:t>
            </w:r>
            <w:proofErr w:type="spellEnd"/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 </w:t>
            </w:r>
            <w:proofErr w:type="spellStart"/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url</w:t>
            </w:r>
            <w:proofErr w:type="spellEnd"/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</w:t>
            </w:r>
          </w:p>
          <w:p w:rsidR="00B24D6A" w:rsidRPr="00B24D6A" w:rsidRDefault="00B24D6A" w:rsidP="00B2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Example: Web Site: 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Wilderness Society. (</w:t>
            </w:r>
            <w:proofErr w:type="spellStart"/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n.d.</w:t>
            </w:r>
            <w:proofErr w:type="spellEnd"/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). History of the Wilderness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     </w:t>
            </w:r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https://do.org/10.1176/appi.books. 9875643224</w:t>
            </w:r>
          </w:p>
          <w:p w:rsidR="00B24D6A" w:rsidRPr="00B24D6A" w:rsidRDefault="00B24D6A" w:rsidP="00B2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Note: use </w:t>
            </w:r>
            <w:proofErr w:type="spellStart"/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n.d.</w:t>
            </w:r>
            <w:proofErr w:type="spellEnd"/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if no date is available.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24D6A" w:rsidRPr="00B24D6A" w:rsidRDefault="00B24D6A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867E0" w:rsidRPr="006564D4" w:rsidTr="006564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E0" w:rsidRPr="006564D4" w:rsidRDefault="00B867E0" w:rsidP="00656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E0" w:rsidRPr="00B867E0" w:rsidRDefault="00B24D6A" w:rsidP="00B2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List ALL </w:t>
            </w:r>
            <w:r w:rsidR="00B867E0" w:rsidRPr="00B867E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References </w:t>
            </w:r>
            <w:r w:rsidR="00B867E0">
              <w:rPr>
                <w:rFonts w:ascii="Arial" w:eastAsia="Times New Roman" w:hAnsi="Arial" w:cs="Arial"/>
                <w:bCs/>
                <w:sz w:val="24"/>
                <w:szCs w:val="24"/>
              </w:rPr>
              <w:t>in alphabetical order.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B867E0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Missing a Reference list. References are required for ALL writing assignments.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B867E0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Incorrect Reference list title. Use References, not Works Cited, Citations or Bibliography.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B867E0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B24D6A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Incorrect reference format in the Reference List. </w:t>
            </w:r>
            <w:hyperlink r:id="rId5" w:history="1">
              <w:r w:rsidRPr="006564D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 </w:t>
              </w:r>
              <w:r w:rsidRPr="006564D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APA Guidelines</w:t>
              </w:r>
            </w:hyperlink>
            <w:r w:rsidR="00B24D6A">
              <w:rPr>
                <w:rFonts w:ascii="Arial" w:eastAsia="Times New Roman" w:hAnsi="Arial" w:cs="Arial"/>
                <w:sz w:val="24"/>
                <w:szCs w:val="24"/>
              </w:rPr>
              <w:t> or APA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t xml:space="preserve">, pp. </w:t>
            </w:r>
            <w:r w:rsidR="00B24D6A">
              <w:rPr>
                <w:rFonts w:ascii="Arial" w:eastAsia="Times New Roman" w:hAnsi="Arial" w:cs="Arial"/>
                <w:sz w:val="24"/>
                <w:szCs w:val="24"/>
              </w:rPr>
              <w:t>298-309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br/>
              <w:t>Two of the most common errors are</w:t>
            </w:r>
            <w:proofErr w:type="gramStart"/>
            <w:r w:rsidRPr="006564D4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proofErr w:type="gramEnd"/>
            <w:r w:rsidRPr="006564D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Incorrect format: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br/>
              <w:t>Jones, G. (2015). Recreation Issues. Retrieved on April 23, 2016 from </w:t>
            </w:r>
            <w:hyperlink r:id="rId6" w:history="1">
              <w:r w:rsidRPr="006564D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http://www.journal/outdoor/issues.htm</w:t>
              </w:r>
            </w:hyperlink>
            <w:r w:rsidRPr="006564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B24D6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Correct format</w:t>
            </w:r>
            <w:proofErr w:type="gramStart"/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 w:rsidRPr="006564D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Jones, G. (2015). Recreation Issues. </w:t>
            </w:r>
            <w:r w:rsidR="00B24D6A" w:rsidRPr="00B24D6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26 (3), 2-6. https://doi.org/10.1235/rev0000126</w:t>
            </w:r>
          </w:p>
          <w:p w:rsidR="006564D4" w:rsidRPr="00ED49DB" w:rsidRDefault="006564D4" w:rsidP="00ED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Incorrect format</w:t>
            </w:r>
            <w:proofErr w:type="gramStart"/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 w:rsidRPr="006564D4">
              <w:rPr>
                <w:rFonts w:ascii="Arial" w:eastAsia="Times New Roman" w:hAnsi="Arial" w:cs="Arial"/>
                <w:sz w:val="24"/>
                <w:szCs w:val="24"/>
              </w:rPr>
              <w:br/>
              <w:t>Jones, G., Smith, L. (2015). Recreation Issues. Retrieved from </w:t>
            </w:r>
            <w:hyperlink r:id="rId7" w:history="1">
              <w:r w:rsidRPr="006564D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http://www.journal/outdoor/issues.htm</w:t>
              </w:r>
            </w:hyperlink>
            <w:r w:rsidRPr="006564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B24D6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Correct format</w:t>
            </w:r>
            <w:proofErr w:type="gramStart"/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 w:rsidRPr="006564D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ED49DB" w:rsidRPr="00AE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Stutter, T. A., Gruber, D., &amp; Kale, G. (2019). Insights to Leisure.</w:t>
            </w:r>
            <w:r w:rsidR="00ED49DB" w:rsidRPr="00AE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="00ED49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 </w:t>
            </w:r>
            <w:r w:rsidR="00ED49DB" w:rsidRPr="00AE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Journal of Leisure Science, 20 (1), 23-34. </w:t>
            </w:r>
            <w:hyperlink r:id="rId8" w:history="1">
              <w:r w:rsidR="00ED49DB" w:rsidRPr="00EA6A7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https://www.JLS.org/resoures</w:t>
              </w:r>
            </w:hyperlink>
          </w:p>
        </w:tc>
      </w:tr>
      <w:tr w:rsidR="006564D4" w:rsidRPr="006564D4" w:rsidTr="006564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B867E0" w:rsidP="00656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6564D4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Incorrect reference format in the Reference List. </w:t>
            </w:r>
            <w:hyperlink r:id="rId9" w:history="1">
              <w:r w:rsidRPr="006564D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APA</w:t>
              </w:r>
            </w:hyperlink>
            <w:r w:rsidRPr="006564D4">
              <w:rPr>
                <w:rFonts w:ascii="Arial" w:eastAsia="Times New Roman" w:hAnsi="Arial" w:cs="Arial"/>
                <w:sz w:val="24"/>
                <w:szCs w:val="24"/>
              </w:rPr>
              <w:t> uses the author's first initial, not the first name.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Incorrect format</w:t>
            </w:r>
            <w:proofErr w:type="gramStart"/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 w:rsidRPr="006564D4">
              <w:rPr>
                <w:rFonts w:ascii="Arial" w:eastAsia="Times New Roman" w:hAnsi="Arial" w:cs="Arial"/>
                <w:sz w:val="24"/>
                <w:szCs w:val="24"/>
              </w:rPr>
              <w:br/>
              <w:t>Jones, George. (2015). Recreation Issues. Retrieved from </w:t>
            </w:r>
            <w:hyperlink r:id="rId10" w:history="1">
              <w:r w:rsidRPr="006564D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http://www.journal/outdoor/issues.htm</w:t>
              </w:r>
            </w:hyperlink>
            <w:r w:rsidRPr="006564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B867E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Correct format</w:t>
            </w:r>
            <w:proofErr w:type="gramStart"/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 w:rsidRPr="006564D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ED49DB" w:rsidRPr="00AE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Becker, L. A. (2019). The Complex and Dynamic Nature of Leisure Experience.</w:t>
            </w:r>
            <w:r w:rsidR="00ED49DB" w:rsidRPr="00AE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      </w:t>
            </w:r>
            <w:r w:rsidR="00ED49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  <w:r w:rsidR="00ED49DB" w:rsidRPr="00AE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Journal of Leisure Research, 26 (3), 2-6. https://doi.org/10.1235/rev0000126</w:t>
            </w:r>
          </w:p>
          <w:p w:rsidR="006564D4" w:rsidRPr="006564D4" w:rsidRDefault="006564D4" w:rsidP="00B8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Incorrect reference format in the Reference List. </w:t>
            </w:r>
            <w:hyperlink r:id="rId11" w:history="1">
              <w:r w:rsidRPr="006564D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APA</w:t>
              </w:r>
            </w:hyperlink>
            <w:r w:rsidRPr="006564D4">
              <w:rPr>
                <w:rFonts w:ascii="Arial" w:eastAsia="Times New Roman" w:hAnsi="Arial" w:cs="Arial"/>
                <w:sz w:val="24"/>
                <w:szCs w:val="24"/>
              </w:rPr>
              <w:t> uses does not use volume or issue.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ED49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Incorrect format</w:t>
            </w:r>
            <w:proofErr w:type="gramStart"/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 w:rsidRPr="006564D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Jones, G. (2015). Recreation Issues. Journal of Leisure Sciences, </w:t>
            </w:r>
            <w:proofErr w:type="spellStart"/>
            <w:r w:rsidRPr="006564D4">
              <w:rPr>
                <w:rFonts w:ascii="Arial" w:eastAsia="Times New Roman" w:hAnsi="Arial" w:cs="Arial"/>
                <w:sz w:val="24"/>
                <w:szCs w:val="24"/>
              </w:rPr>
              <w:t>vol</w:t>
            </w:r>
            <w:proofErr w:type="spellEnd"/>
            <w:r w:rsidRPr="006564D4">
              <w:rPr>
                <w:rFonts w:ascii="Arial" w:eastAsia="Times New Roman" w:hAnsi="Arial" w:cs="Arial"/>
                <w:sz w:val="24"/>
                <w:szCs w:val="24"/>
              </w:rPr>
              <w:t xml:space="preserve"> 1 issue (4), 34-39. Retrieved from </w:t>
            </w:r>
            <w:hyperlink r:id="rId12" w:history="1">
              <w:r w:rsidRPr="006564D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http://www.journal/outdoor/issues.htm</w:t>
              </w:r>
            </w:hyperlink>
            <w:r w:rsidR="00B867E0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br/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6564D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Correct format</w:t>
            </w:r>
            <w:proofErr w:type="gramStart"/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 w:rsidRPr="006564D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ED49DB" w:rsidRPr="00AE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Becker, L. A. (2019). The Complex and Dynamic Nature of Leisure Experience.</w:t>
            </w:r>
            <w:r w:rsidR="00ED49DB" w:rsidRPr="00AE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      </w:t>
            </w:r>
            <w:r w:rsidR="00ED49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  <w:r w:rsidR="00ED49DB" w:rsidRPr="00AE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Journal of Leisure Research, 26 (3), 2-6. https://doi.org/10.1235/rev0000126</w:t>
            </w:r>
          </w:p>
        </w:tc>
      </w:tr>
      <w:tr w:rsidR="006564D4" w:rsidRPr="006564D4" w:rsidTr="006564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B867E0" w:rsidP="00656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9DB" w:rsidRPr="00B24D6A" w:rsidRDefault="006564D4" w:rsidP="00ED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>Incorrect Reference format in the Reference list.</w:t>
            </w:r>
            <w:r w:rsidR="00ED49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49DB"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Works with no author. Use the name of the organization. </w:t>
            </w:r>
            <w:proofErr w:type="gramStart"/>
            <w:r w:rsidR="00ED49DB"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</w:t>
            </w:r>
            <w:r w:rsidR="00ED49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</w:t>
            </w:r>
            <w:proofErr w:type="gramEnd"/>
            <w:r w:rsidR="00ED49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title of the article</w:t>
            </w:r>
            <w:r w:rsidR="00ED49DB"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49DB"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url</w:t>
            </w:r>
            <w:proofErr w:type="spellEnd"/>
            <w:r w:rsidR="00ED49DB"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</w:t>
            </w:r>
          </w:p>
          <w:p w:rsidR="00ED49DB" w:rsidRPr="00B24D6A" w:rsidRDefault="00ED49DB" w:rsidP="00ED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Example: Web Site: 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Wilderness Society. (</w:t>
            </w:r>
            <w:proofErr w:type="spellStart"/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n.d.</w:t>
            </w:r>
            <w:proofErr w:type="spellEnd"/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). History of the Wilderness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     </w:t>
            </w:r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https://do.org/10.1176/appi.books. 9875643224</w:t>
            </w:r>
          </w:p>
          <w:p w:rsidR="006564D4" w:rsidRPr="00ED49DB" w:rsidRDefault="00ED49DB" w:rsidP="00ED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Note: use </w:t>
            </w:r>
            <w:proofErr w:type="spellStart"/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n.d.</w:t>
            </w:r>
            <w:proofErr w:type="spellEnd"/>
            <w:r w:rsidRPr="00B24D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if no date is available.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7E0" w:rsidRPr="006564D4" w:rsidTr="006564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E0" w:rsidRPr="00B867E0" w:rsidRDefault="00B867E0" w:rsidP="00656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67E0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7E0" w:rsidRPr="00B867E0" w:rsidRDefault="00ED49DB" w:rsidP="00B86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  <w:t>Journal with no</w:t>
            </w:r>
            <w:r w:rsidR="003E56FB" w:rsidRPr="003E56FB">
              <w:rPr>
                <w:rStyle w:val="Strong"/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="003E56FB" w:rsidRPr="003E56FB">
              <w:rPr>
                <w:rStyle w:val="Strong"/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  <w:t>doi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but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  <w:t>url</w:t>
            </w:r>
            <w:proofErr w:type="spellEnd"/>
            <w:r w:rsidR="003E56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="00B867E0" w:rsidRPr="00B86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Author last name, first initial, second initial. (</w:t>
            </w:r>
            <w:proofErr w:type="gramStart"/>
            <w:r w:rsidR="00B867E0" w:rsidRPr="00B86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year</w:t>
            </w:r>
            <w:proofErr w:type="gramEnd"/>
            <w:r w:rsidR="00B867E0" w:rsidRPr="00B86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publication). Title of article. Title of journal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 magazine</w:t>
            </w:r>
            <w:r w:rsidR="00B867E0" w:rsidRPr="00B86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B867E0" w:rsidRPr="00B86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</w:t>
            </w:r>
            <w:proofErr w:type="gramEnd"/>
            <w:r w:rsidR="00B867E0" w:rsidRPr="00B86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3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URL</w:t>
            </w:r>
            <w:r w:rsidR="00B867E0" w:rsidRPr="00B86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The second/third lines are indented five spaces.</w:t>
            </w:r>
          </w:p>
          <w:p w:rsidR="00B867E0" w:rsidRPr="003E56FB" w:rsidRDefault="003E56FB" w:rsidP="006564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Correct format</w:t>
            </w:r>
            <w:proofErr w:type="gramStart"/>
            <w:r w:rsidRPr="006564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="00B86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Example:</w:t>
            </w:r>
            <w:r w:rsidR="00B867E0" w:rsidRPr="00B86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Becker, L. A. ( 2013). The Complex and Dynamic Nature of Leisure Expe</w:t>
            </w:r>
            <w:r w:rsidR="00B86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rience.</w:t>
            </w:r>
            <w:r w:rsidR="00B3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Outdoor Magazine</w:t>
            </w:r>
            <w:r w:rsidR="00B867E0" w:rsidRPr="00B86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hyperlink r:id="rId13" w:history="1">
              <w:r w:rsidR="00B36631" w:rsidRPr="00EA6A7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https://www.outdoor</w:t>
              </w:r>
            </w:hyperlink>
            <w:r w:rsidR="00B366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magazine/spring/456</w:t>
            </w: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4D4" w:rsidRPr="006564D4" w:rsidRDefault="003E56FB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2"/>
            </w:tblGrid>
            <w:tr w:rsidR="006564D4" w:rsidRPr="006564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64D4" w:rsidRPr="006564D4" w:rsidRDefault="006564D4" w:rsidP="006564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64D4">
                    <w:rPr>
                      <w:rFonts w:ascii="Arial" w:eastAsia="Times New Roman" w:hAnsi="Arial" w:cs="Arial"/>
                      <w:sz w:val="24"/>
                      <w:szCs w:val="24"/>
                    </w:rPr>
                    <w:t>Incorrect APA format. See </w:t>
                  </w:r>
                  <w:hyperlink r:id="rId14" w:history="1">
                    <w:r w:rsidRPr="006564D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APA Guidelines</w:t>
                    </w:r>
                  </w:hyperlink>
                  <w:r w:rsidRPr="006564D4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564D4" w:rsidRPr="006564D4" w:rsidRDefault="006564D4" w:rsidP="00656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64D4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4D4" w:rsidRPr="006564D4" w:rsidRDefault="003E56FB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4D4" w:rsidRPr="006564D4" w:rsidRDefault="006564D4" w:rsidP="00656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4D4">
              <w:rPr>
                <w:rFonts w:ascii="Arial" w:eastAsia="Times New Roman" w:hAnsi="Arial" w:cs="Arial"/>
                <w:sz w:val="24"/>
                <w:szCs w:val="24"/>
              </w:rPr>
              <w:t xml:space="preserve">The textbook should be included in the References. </w:t>
            </w:r>
          </w:p>
        </w:tc>
      </w:tr>
      <w:tr w:rsidR="008B0E38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38" w:rsidRPr="006564D4" w:rsidRDefault="003E56FB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38" w:rsidRPr="006564D4" w:rsidRDefault="00B36631" w:rsidP="00656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Missing research questions or hypothesis.</w:t>
            </w:r>
            <w:r w:rsidR="00E76B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8B0E38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38" w:rsidRPr="006564D4" w:rsidRDefault="003E56FB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38" w:rsidRPr="00E76B7D" w:rsidRDefault="00E76B7D" w:rsidP="006564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76B7D">
              <w:rPr>
                <w:rStyle w:val="Strong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If they "state or define," then cite as a direct quote.</w:t>
            </w:r>
          </w:p>
        </w:tc>
      </w:tr>
      <w:tr w:rsidR="00E76B7D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B7D" w:rsidRDefault="003E56FB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B7D" w:rsidRPr="004F4709" w:rsidRDefault="004F4709" w:rsidP="006564D4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F47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The Model Study reference </w:t>
            </w:r>
            <w:r w:rsidRPr="004F4709"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  <w:t>MUST</w:t>
            </w:r>
            <w:r w:rsidRPr="004F47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 have a working link so the Model Study </w:t>
            </w:r>
            <w:proofErr w:type="gramStart"/>
            <w:r w:rsidRPr="004F47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can be verified</w:t>
            </w:r>
            <w:proofErr w:type="gramEnd"/>
            <w:r w:rsidRPr="004F47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F4709"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  <w:t>OR</w:t>
            </w:r>
            <w:r w:rsidRPr="004F47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 you MUST attach a copy of the complete Model Study article. The link is not working or the study </w:t>
            </w:r>
            <w:proofErr w:type="gramStart"/>
            <w:r w:rsidRPr="004F47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was not attached</w:t>
            </w:r>
            <w:proofErr w:type="gramEnd"/>
            <w:r w:rsidRPr="004F47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to the Research Proposal.</w:t>
            </w:r>
          </w:p>
        </w:tc>
      </w:tr>
      <w:tr w:rsidR="004F4709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709" w:rsidRDefault="003E56FB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709" w:rsidRPr="004F4709" w:rsidRDefault="003E56FB" w:rsidP="006564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Missing Payroll taxes line items or incorrect Payroll taxes amounts. </w:t>
            </w:r>
          </w:p>
        </w:tc>
      </w:tr>
      <w:tr w:rsidR="00E91D72" w:rsidRPr="006564D4" w:rsidTr="003E56FB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D72" w:rsidRDefault="00E91D72" w:rsidP="006564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9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D72" w:rsidRPr="00B36631" w:rsidRDefault="00E91D72" w:rsidP="00B366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Personal </w:t>
            </w:r>
            <w:r w:rsidRPr="00E91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communication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E91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are</w:t>
            </w:r>
            <w:r w:rsidRPr="00E91D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not included in the reference list</w:t>
            </w:r>
            <w:r w:rsidRPr="00E91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Cite personal communications in the body of the text only. Give the Initials and Surname and an exact date of the communication.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91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example: J. O. Smith (personal communication, Oct. 1, 2013)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91D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example: (J. O. Smith, personal communication, Oct. 1, 2013)</w:t>
            </w:r>
          </w:p>
        </w:tc>
      </w:tr>
    </w:tbl>
    <w:p w:rsidR="006564D4" w:rsidRDefault="006564D4"/>
    <w:sectPr w:rsidR="006564D4" w:rsidSect="00656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D4"/>
    <w:rsid w:val="0022451B"/>
    <w:rsid w:val="002658BC"/>
    <w:rsid w:val="002E2FE9"/>
    <w:rsid w:val="003E56FB"/>
    <w:rsid w:val="00461B3B"/>
    <w:rsid w:val="004B5A59"/>
    <w:rsid w:val="004F4709"/>
    <w:rsid w:val="00581A93"/>
    <w:rsid w:val="00582EDC"/>
    <w:rsid w:val="006564D4"/>
    <w:rsid w:val="00660F51"/>
    <w:rsid w:val="00705DB3"/>
    <w:rsid w:val="008B0E38"/>
    <w:rsid w:val="00A76BAE"/>
    <w:rsid w:val="00AE2706"/>
    <w:rsid w:val="00B24D6A"/>
    <w:rsid w:val="00B36631"/>
    <w:rsid w:val="00B867E0"/>
    <w:rsid w:val="00E76B7D"/>
    <w:rsid w:val="00E91D72"/>
    <w:rsid w:val="00ED49DB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75E56"/>
  <w15:chartTrackingRefBased/>
  <w15:docId w15:val="{C120AB30-907B-47F1-96F5-42D33111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64D4"/>
    <w:rPr>
      <w:b/>
      <w:bCs/>
    </w:rPr>
  </w:style>
  <w:style w:type="paragraph" w:styleId="NormalWeb">
    <w:name w:val="Normal (Web)"/>
    <w:basedOn w:val="Normal"/>
    <w:uiPriority w:val="99"/>
    <w:unhideWhenUsed/>
    <w:rsid w:val="0065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6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LS.org/resoures" TargetMode="External"/><Relationship Id="rId13" Type="http://schemas.openxmlformats.org/officeDocument/2006/relationships/hyperlink" Target="https://www.outdo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urnal/outdoor/issues.htm" TargetMode="External"/><Relationship Id="rId12" Type="http://schemas.openxmlformats.org/officeDocument/2006/relationships/hyperlink" Target="http://www.journal/outdoor/issues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journal/outdoor/issues.htm" TargetMode="External"/><Relationship Id="rId11" Type="http://schemas.openxmlformats.org/officeDocument/2006/relationships/hyperlink" Target="http://www.prm.nau.edu/prm346/apa_guidelines.htm" TargetMode="External"/><Relationship Id="rId5" Type="http://schemas.openxmlformats.org/officeDocument/2006/relationships/hyperlink" Target="http://www.prm.nau.edu/prm346/apa_guidelines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journal/outdoor/issues.htm" TargetMode="External"/><Relationship Id="rId4" Type="http://schemas.openxmlformats.org/officeDocument/2006/relationships/hyperlink" Target="https://www.JLS.org/resoures" TargetMode="External"/><Relationship Id="rId9" Type="http://schemas.openxmlformats.org/officeDocument/2006/relationships/hyperlink" Target="http://www.prm.nau.edu/prm346/apa_guidelines.htm" TargetMode="External"/><Relationship Id="rId14" Type="http://schemas.openxmlformats.org/officeDocument/2006/relationships/hyperlink" Target="http://www.prm.nau.edu/prm300/a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1405</Words>
  <Characters>8014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Hammersley</dc:creator>
  <cp:keywords/>
  <dc:description/>
  <cp:lastModifiedBy>Charles Hammersley</cp:lastModifiedBy>
  <cp:revision>2</cp:revision>
  <dcterms:created xsi:type="dcterms:W3CDTF">2020-10-31T21:13:00Z</dcterms:created>
  <dcterms:modified xsi:type="dcterms:W3CDTF">2020-10-31T21:13:00Z</dcterms:modified>
</cp:coreProperties>
</file>